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9D" w:rsidRDefault="00CA47D8" w:rsidP="00CA47D8">
      <w:pPr>
        <w:pStyle w:val="AralkYok"/>
      </w:pPr>
      <w:r>
        <w:t>2017 YILI İHTİSAS KURSUNA KURSİYER SEÇİM SINAV DUYURU</w:t>
      </w:r>
      <w:bookmarkStart w:id="0" w:name="_GoBack"/>
      <w:bookmarkEnd w:id="0"/>
      <w:r>
        <w:t>SU</w:t>
      </w:r>
    </w:p>
    <w:p w:rsidR="00EE2B9D" w:rsidRDefault="00EE2B9D">
      <w:pPr>
        <w:pStyle w:val="GvdeMetni"/>
        <w:spacing w:before="7"/>
        <w:ind w:left="0" w:firstLine="0"/>
        <w:rPr>
          <w:b/>
          <w:sz w:val="19"/>
        </w:rPr>
      </w:pPr>
    </w:p>
    <w:p w:rsidR="00EE2B9D" w:rsidRDefault="00CA47D8">
      <w:pPr>
        <w:pStyle w:val="GvdeMetni"/>
        <w:ind w:left="396" w:right="116" w:firstLine="0"/>
        <w:jc w:val="both"/>
      </w:pPr>
      <w:proofErr w:type="spellStart"/>
      <w:r>
        <w:t>Başkanlığımızca</w:t>
      </w:r>
      <w:proofErr w:type="spellEnd"/>
      <w:r>
        <w:t>,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proofErr w:type="spellStart"/>
      <w:r>
        <w:t>az</w:t>
      </w:r>
      <w:proofErr w:type="spellEnd"/>
      <w:r>
        <w:rPr>
          <w:spacing w:val="-5"/>
        </w:rPr>
        <w:t xml:space="preserve"> </w:t>
      </w:r>
      <w:proofErr w:type="spellStart"/>
      <w:r>
        <w:t>lisans</w:t>
      </w:r>
      <w:proofErr w:type="spellEnd"/>
      <w:r>
        <w:rPr>
          <w:spacing w:val="-3"/>
        </w:rPr>
        <w:t xml:space="preserve"> </w:t>
      </w:r>
      <w:proofErr w:type="spellStart"/>
      <w:r>
        <w:t>düzeyinde</w:t>
      </w:r>
      <w:proofErr w:type="spellEnd"/>
      <w:r>
        <w:rPr>
          <w:spacing w:val="-4"/>
        </w:rPr>
        <w:t xml:space="preserve"> </w:t>
      </w:r>
      <w:proofErr w:type="spellStart"/>
      <w:r>
        <w:t>dinî</w:t>
      </w:r>
      <w:proofErr w:type="spellEnd"/>
      <w:r>
        <w:rPr>
          <w:spacing w:val="-3"/>
        </w:rPr>
        <w:t xml:space="preserve"> </w:t>
      </w:r>
      <w:proofErr w:type="spellStart"/>
      <w:r>
        <w:t>yüksek</w:t>
      </w:r>
      <w:proofErr w:type="spellEnd"/>
      <w:r>
        <w:rPr>
          <w:spacing w:val="-6"/>
        </w:rPr>
        <w:t xml:space="preserve"> </w:t>
      </w:r>
      <w:proofErr w:type="spellStart"/>
      <w:r>
        <w:t>öğrenim</w:t>
      </w:r>
      <w:proofErr w:type="spellEnd"/>
      <w:r>
        <w:rPr>
          <w:spacing w:val="-3"/>
        </w:rPr>
        <w:t xml:space="preserve"> </w:t>
      </w:r>
      <w:proofErr w:type="spellStart"/>
      <w:r>
        <w:t>görmüş</w:t>
      </w:r>
      <w:proofErr w:type="spellEnd"/>
      <w:r>
        <w:rPr>
          <w:spacing w:val="-5"/>
        </w:rPr>
        <w:t xml:space="preserve"> </w:t>
      </w:r>
      <w:proofErr w:type="spellStart"/>
      <w:r>
        <w:t>olan</w:t>
      </w:r>
      <w:proofErr w:type="spellEnd"/>
      <w:r>
        <w:rPr>
          <w:spacing w:val="-4"/>
        </w:rPr>
        <w:t xml:space="preserve"> </w:t>
      </w:r>
      <w:proofErr w:type="spellStart"/>
      <w:r>
        <w:t>personelin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Başkanlığın</w:t>
      </w:r>
      <w:proofErr w:type="spellEnd"/>
      <w:r>
        <w:rPr>
          <w:spacing w:val="-5"/>
        </w:rPr>
        <w:t xml:space="preserve"> </w:t>
      </w:r>
      <w:proofErr w:type="spellStart"/>
      <w:r>
        <w:t>görev</w:t>
      </w:r>
      <w:proofErr w:type="spellEnd"/>
      <w:r>
        <w:rPr>
          <w:spacing w:val="-6"/>
        </w:rPr>
        <w:t xml:space="preserve"> </w:t>
      </w:r>
      <w:proofErr w:type="spellStart"/>
      <w:r>
        <w:t>alanı</w:t>
      </w:r>
      <w:proofErr w:type="spellEnd"/>
      <w:r>
        <w:rPr>
          <w:spacing w:val="-3"/>
        </w:rP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rPr>
          <w:spacing w:val="-12"/>
        </w:rPr>
        <w:t xml:space="preserve"> </w:t>
      </w:r>
      <w:proofErr w:type="spellStart"/>
      <w:r>
        <w:t>konularda</w:t>
      </w:r>
      <w:proofErr w:type="spellEnd"/>
      <w:r>
        <w:rPr>
          <w:spacing w:val="-12"/>
        </w:rPr>
        <w:t xml:space="preserve"> </w:t>
      </w:r>
      <w:proofErr w:type="spellStart"/>
      <w:r>
        <w:t>hizmet</w:t>
      </w:r>
      <w:proofErr w:type="spellEnd"/>
      <w:r>
        <w:rPr>
          <w:spacing w:val="-12"/>
        </w:rPr>
        <w:t xml:space="preserve"> </w:t>
      </w:r>
      <w:proofErr w:type="spellStart"/>
      <w:r>
        <w:t>içinde</w:t>
      </w:r>
      <w:proofErr w:type="spellEnd"/>
      <w:r>
        <w:rPr>
          <w:spacing w:val="-12"/>
        </w:rPr>
        <w:t xml:space="preserve"> </w:t>
      </w:r>
      <w:proofErr w:type="spellStart"/>
      <w:r>
        <w:t>bilgisini</w:t>
      </w:r>
      <w:proofErr w:type="spellEnd"/>
      <w:r>
        <w:rPr>
          <w:spacing w:val="-12"/>
        </w:rPr>
        <w:t xml:space="preserve"> </w:t>
      </w:r>
      <w:proofErr w:type="spellStart"/>
      <w:r>
        <w:t>artırması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proofErr w:type="spellStart"/>
      <w:r>
        <w:t>uzmanlaşması</w:t>
      </w:r>
      <w:proofErr w:type="spellEnd"/>
      <w:r>
        <w:rPr>
          <w:spacing w:val="-12"/>
        </w:rPr>
        <w:t xml:space="preserve"> </w:t>
      </w:r>
      <w:proofErr w:type="spellStart"/>
      <w:r>
        <w:t>amacıyla</w:t>
      </w:r>
      <w:proofErr w:type="spellEnd"/>
      <w:r>
        <w:rPr>
          <w:spacing w:val="-12"/>
        </w:rPr>
        <w:t xml:space="preserve"> </w:t>
      </w:r>
      <w:r>
        <w:t>2017</w:t>
      </w:r>
      <w:r>
        <w:rPr>
          <w:spacing w:val="-12"/>
        </w:rPr>
        <w:t xml:space="preserve"> </w:t>
      </w:r>
      <w:proofErr w:type="spellStart"/>
      <w:r>
        <w:t>yılı</w:t>
      </w:r>
      <w:proofErr w:type="spellEnd"/>
      <w:r>
        <w:rPr>
          <w:spacing w:val="-13"/>
        </w:rPr>
        <w:t xml:space="preserve"> </w:t>
      </w:r>
      <w:proofErr w:type="spellStart"/>
      <w:r>
        <w:t>Eylül</w:t>
      </w:r>
      <w:proofErr w:type="spellEnd"/>
      <w:r>
        <w:rPr>
          <w:spacing w:val="-13"/>
        </w:rPr>
        <w:t xml:space="preserve"> </w:t>
      </w:r>
      <w:proofErr w:type="spellStart"/>
      <w:r>
        <w:t>ayından</w:t>
      </w:r>
      <w:proofErr w:type="spellEnd"/>
      <w:r>
        <w:rPr>
          <w:spacing w:val="-13"/>
        </w:rPr>
        <w:t xml:space="preserve"> </w:t>
      </w:r>
      <w:proofErr w:type="spellStart"/>
      <w:r>
        <w:t>itibaren</w:t>
      </w:r>
      <w:proofErr w:type="spellEnd"/>
      <w:r>
        <w:rPr>
          <w:spacing w:val="-12"/>
        </w:rP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içi</w:t>
      </w:r>
      <w:proofErr w:type="spellEnd"/>
      <w:r>
        <w:rPr>
          <w:spacing w:val="-8"/>
        </w:rPr>
        <w:t xml:space="preserve"> </w:t>
      </w:r>
      <w:proofErr w:type="spellStart"/>
      <w:r>
        <w:t>eğitim</w:t>
      </w:r>
      <w:proofErr w:type="spellEnd"/>
      <w:r>
        <w:rPr>
          <w:spacing w:val="-9"/>
        </w:rPr>
        <w:t xml:space="preserve"> </w:t>
      </w:r>
      <w:proofErr w:type="spellStart"/>
      <w:r>
        <w:t>ihtisas</w:t>
      </w:r>
      <w:proofErr w:type="spellEnd"/>
      <w:r>
        <w:rPr>
          <w:spacing w:val="-5"/>
        </w:rPr>
        <w:t xml:space="preserve"> </w:t>
      </w:r>
      <w:proofErr w:type="spellStart"/>
      <w:r>
        <w:t>kursu</w:t>
      </w:r>
      <w:proofErr w:type="spellEnd"/>
      <w:r>
        <w:rPr>
          <w:spacing w:val="-9"/>
        </w:rPr>
        <w:t xml:space="preserve"> </w:t>
      </w:r>
      <w:proofErr w:type="spellStart"/>
      <w:r>
        <w:t>düzenlenmesi</w:t>
      </w:r>
      <w:proofErr w:type="spellEnd"/>
      <w:r>
        <w:rPr>
          <w:spacing w:val="-8"/>
        </w:rPr>
        <w:t xml:space="preserve"> </w:t>
      </w:r>
      <w:proofErr w:type="spellStart"/>
      <w:r>
        <w:t>planlanmaktadır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proofErr w:type="gramStart"/>
      <w:r>
        <w:t>Söz</w:t>
      </w:r>
      <w:proofErr w:type="spellEnd"/>
      <w:r>
        <w:rPr>
          <w:spacing w:val="-7"/>
        </w:rPr>
        <w:t xml:space="preserve"> </w:t>
      </w:r>
      <w:proofErr w:type="spellStart"/>
      <w:r>
        <w:t>konusu</w:t>
      </w:r>
      <w:proofErr w:type="spellEnd"/>
      <w:r>
        <w:rPr>
          <w:spacing w:val="-6"/>
        </w:rPr>
        <w:t xml:space="preserve"> </w:t>
      </w:r>
      <w:proofErr w:type="spellStart"/>
      <w:r>
        <w:t>kursa</w:t>
      </w:r>
      <w:proofErr w:type="spellEnd"/>
      <w:r>
        <w:rPr>
          <w:spacing w:val="-7"/>
        </w:rPr>
        <w:t xml:space="preserve"> </w:t>
      </w:r>
      <w:proofErr w:type="spellStart"/>
      <w:r>
        <w:t>katılacak</w:t>
      </w:r>
      <w:proofErr w:type="spellEnd"/>
      <w:r>
        <w:rPr>
          <w:spacing w:val="-9"/>
        </w:rPr>
        <w:t xml:space="preserve"> </w:t>
      </w:r>
      <w:proofErr w:type="spellStart"/>
      <w:r>
        <w:t>personeli</w:t>
      </w:r>
      <w:proofErr w:type="spellEnd"/>
      <w:r>
        <w:rPr>
          <w:spacing w:val="-7"/>
        </w:rPr>
        <w:t xml:space="preserve"> </w:t>
      </w:r>
      <w:proofErr w:type="spellStart"/>
      <w:r>
        <w:t>belirlemek</w:t>
      </w:r>
      <w:proofErr w:type="spellEnd"/>
      <w:r>
        <w:rPr>
          <w:spacing w:val="-6"/>
        </w:rPr>
        <w:t xml:space="preserve"> </w:t>
      </w:r>
      <w:proofErr w:type="spellStart"/>
      <w:r>
        <w:t>için</w:t>
      </w:r>
      <w:proofErr w:type="spellEnd"/>
      <w:r>
        <w:rPr>
          <w:spacing w:val="-7"/>
        </w:rP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sözlü-uygulamalı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aşamalı</w:t>
      </w:r>
      <w:proofErr w:type="spellEnd"/>
      <w:r>
        <w:t xml:space="preserve"> </w:t>
      </w:r>
      <w:proofErr w:type="spellStart"/>
      <w:r>
        <w:t>kursiyer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sınavı</w:t>
      </w:r>
      <w:proofErr w:type="spellEnd"/>
      <w:r>
        <w:rPr>
          <w:spacing w:val="-23"/>
        </w:rPr>
        <w:t xml:space="preserve"> </w:t>
      </w:r>
      <w:proofErr w:type="spellStart"/>
      <w:r>
        <w:t>yapılacaktır</w:t>
      </w:r>
      <w:proofErr w:type="spellEnd"/>
      <w:r>
        <w:t>.</w:t>
      </w:r>
      <w:proofErr w:type="gramEnd"/>
    </w:p>
    <w:p w:rsidR="00EE2B9D" w:rsidRDefault="00CA47D8">
      <w:pPr>
        <w:pStyle w:val="GvdeMetni"/>
        <w:spacing w:line="228" w:lineRule="exact"/>
        <w:ind w:left="396" w:firstLine="0"/>
        <w:jc w:val="both"/>
      </w:pPr>
      <w:proofErr w:type="spellStart"/>
      <w:r>
        <w:t>Kursiyer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 </w:t>
      </w:r>
      <w:proofErr w:type="spellStart"/>
      <w:r>
        <w:t>şunlardır</w:t>
      </w:r>
      <w:proofErr w:type="spellEnd"/>
      <w:r>
        <w:t>:</w:t>
      </w:r>
    </w:p>
    <w:p w:rsidR="00EE2B9D" w:rsidRDefault="00CA47D8">
      <w:pPr>
        <w:pStyle w:val="Balk1"/>
        <w:numPr>
          <w:ilvl w:val="0"/>
          <w:numId w:val="3"/>
        </w:numPr>
        <w:tabs>
          <w:tab w:val="left" w:pos="962"/>
          <w:tab w:val="left" w:pos="963"/>
        </w:tabs>
        <w:spacing w:before="5" w:line="228" w:lineRule="exact"/>
        <w:ind w:hanging="127"/>
        <w:jc w:val="left"/>
      </w:pPr>
      <w:r>
        <w:t>ADAYLARDA ARANAN</w:t>
      </w:r>
      <w:r>
        <w:rPr>
          <w:spacing w:val="-8"/>
        </w:rPr>
        <w:t xml:space="preserve"> </w:t>
      </w:r>
      <w:r>
        <w:t>ŞARTLAR:</w:t>
      </w:r>
    </w:p>
    <w:p w:rsidR="00EE2B9D" w:rsidRDefault="00CA47D8">
      <w:pPr>
        <w:pStyle w:val="ListeParagraf"/>
        <w:numPr>
          <w:ilvl w:val="1"/>
          <w:numId w:val="3"/>
        </w:numPr>
        <w:tabs>
          <w:tab w:val="left" w:pos="680"/>
        </w:tabs>
        <w:spacing w:line="228" w:lineRule="exact"/>
        <w:ind w:hanging="283"/>
        <w:jc w:val="both"/>
        <w:rPr>
          <w:b/>
          <w:sz w:val="20"/>
        </w:rPr>
      </w:pPr>
      <w:r>
        <w:rPr>
          <w:sz w:val="20"/>
        </w:rPr>
        <w:t xml:space="preserve">Son </w:t>
      </w:r>
      <w:proofErr w:type="spellStart"/>
      <w:r>
        <w:rPr>
          <w:sz w:val="20"/>
        </w:rPr>
        <w:t>başvuru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tarihi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itibariyle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(10 Nisan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2017):</w:t>
      </w:r>
    </w:p>
    <w:p w:rsidR="00EE2B9D" w:rsidRDefault="00EE2B9D">
      <w:pPr>
        <w:pStyle w:val="GvdeMetni"/>
        <w:ind w:left="0" w:firstLine="0"/>
        <w:rPr>
          <w:b/>
        </w:rPr>
      </w:pPr>
    </w:p>
    <w:p w:rsidR="00EE2B9D" w:rsidRDefault="00CA47D8">
      <w:pPr>
        <w:pStyle w:val="ListeParagraf"/>
        <w:numPr>
          <w:ilvl w:val="2"/>
          <w:numId w:val="3"/>
        </w:numPr>
        <w:tabs>
          <w:tab w:val="left" w:pos="963"/>
        </w:tabs>
        <w:spacing w:before="1"/>
        <w:ind w:right="117" w:hanging="283"/>
        <w:rPr>
          <w:sz w:val="20"/>
        </w:rPr>
      </w:pPr>
      <w:proofErr w:type="spellStart"/>
      <w:r>
        <w:rPr>
          <w:sz w:val="20"/>
        </w:rPr>
        <w:t>Başkanlık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teşkilatında</w:t>
      </w:r>
      <w:proofErr w:type="spellEnd"/>
      <w:r>
        <w:rPr>
          <w:sz w:val="20"/>
        </w:rPr>
        <w:t xml:space="preserve"> 657 </w:t>
      </w:r>
      <w:proofErr w:type="spellStart"/>
      <w:r>
        <w:rPr>
          <w:sz w:val="20"/>
        </w:rPr>
        <w:t>sayılı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Devlet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Memurları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Kanununun</w:t>
      </w:r>
      <w:proofErr w:type="spellEnd"/>
      <w:r>
        <w:rPr>
          <w:sz w:val="20"/>
        </w:rPr>
        <w:t xml:space="preserve"> 4 </w:t>
      </w:r>
      <w:proofErr w:type="spellStart"/>
      <w:r>
        <w:rPr>
          <w:sz w:val="20"/>
        </w:rPr>
        <w:t>üncü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maddesinin</w:t>
      </w:r>
      <w:proofErr w:type="spellEnd"/>
      <w:r>
        <w:rPr>
          <w:sz w:val="20"/>
        </w:rPr>
        <w:t xml:space="preserve"> (A) </w:t>
      </w:r>
      <w:proofErr w:type="spellStart"/>
      <w:r>
        <w:rPr>
          <w:sz w:val="20"/>
        </w:rPr>
        <w:t>bendi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statüsünde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kadrolu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devlet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memuru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çalışıyor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olmak</w:t>
      </w:r>
      <w:proofErr w:type="spellEnd"/>
      <w:r>
        <w:rPr>
          <w:sz w:val="20"/>
        </w:rPr>
        <w:t>,</w:t>
      </w:r>
    </w:p>
    <w:p w:rsidR="00EE2B9D" w:rsidRDefault="00CA47D8">
      <w:pPr>
        <w:pStyle w:val="ListeParagraf"/>
        <w:numPr>
          <w:ilvl w:val="2"/>
          <w:numId w:val="3"/>
        </w:numPr>
        <w:tabs>
          <w:tab w:val="left" w:pos="963"/>
        </w:tabs>
        <w:ind w:right="113" w:hanging="283"/>
        <w:jc w:val="both"/>
        <w:rPr>
          <w:sz w:val="20"/>
        </w:rPr>
      </w:pPr>
      <w:proofErr w:type="spellStart"/>
      <w:r>
        <w:rPr>
          <w:sz w:val="20"/>
        </w:rPr>
        <w:t>Dört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yıllık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dinî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öğrenim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mezunu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olmak</w:t>
      </w:r>
      <w:proofErr w:type="spellEnd"/>
      <w:r>
        <w:rPr>
          <w:sz w:val="20"/>
        </w:rPr>
        <w:t>, (</w:t>
      </w:r>
      <w:proofErr w:type="spellStart"/>
      <w:r>
        <w:rPr>
          <w:sz w:val="20"/>
        </w:rPr>
        <w:t>Dört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yıllık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dinî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öğrenim</w:t>
      </w:r>
      <w:proofErr w:type="spellEnd"/>
      <w:r>
        <w:rPr>
          <w:sz w:val="20"/>
        </w:rPr>
        <w:t xml:space="preserve"> son </w:t>
      </w:r>
      <w:proofErr w:type="spellStart"/>
      <w:r>
        <w:rPr>
          <w:sz w:val="20"/>
        </w:rPr>
        <w:t>sınıf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öğrencisi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personelin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başvuruları</w:t>
      </w:r>
      <w:proofErr w:type="spellEnd"/>
      <w:r>
        <w:rPr>
          <w:sz w:val="20"/>
        </w:rPr>
        <w:t>;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Fakülte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Dekanlıklarından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veya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e-</w:t>
      </w:r>
      <w:proofErr w:type="spellStart"/>
      <w:r>
        <w:rPr>
          <w:sz w:val="20"/>
        </w:rPr>
        <w:t>devletten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aldıkları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durumlarını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gösterir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yeni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tarihli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sisteme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yüklemele</w:t>
      </w:r>
      <w:r>
        <w:rPr>
          <w:sz w:val="20"/>
        </w:rPr>
        <w:t>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halinde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kabul</w:t>
      </w:r>
      <w:proofErr w:type="spellEnd"/>
      <w:proofErr w:type="gram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edilecektir</w:t>
      </w:r>
      <w:proofErr w:type="spellEnd"/>
      <w:r>
        <w:rPr>
          <w:sz w:val="20"/>
        </w:rPr>
        <w:t>.)</w:t>
      </w:r>
    </w:p>
    <w:p w:rsidR="00EE2B9D" w:rsidRDefault="00CA47D8">
      <w:pPr>
        <w:pStyle w:val="ListeParagraf"/>
        <w:numPr>
          <w:ilvl w:val="2"/>
          <w:numId w:val="3"/>
        </w:numPr>
        <w:tabs>
          <w:tab w:val="left" w:pos="963"/>
        </w:tabs>
        <w:ind w:hanging="283"/>
        <w:rPr>
          <w:sz w:val="20"/>
        </w:rPr>
      </w:pPr>
      <w:proofErr w:type="spellStart"/>
      <w:r>
        <w:rPr>
          <w:sz w:val="20"/>
        </w:rPr>
        <w:t>Memuriyette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adaylığı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kaldırılmış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veya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 xml:space="preserve">31 </w:t>
      </w:r>
      <w:proofErr w:type="spellStart"/>
      <w:r>
        <w:rPr>
          <w:b/>
          <w:sz w:val="20"/>
        </w:rPr>
        <w:t>Ağustos</w:t>
      </w:r>
      <w:proofErr w:type="spellEnd"/>
      <w:r>
        <w:rPr>
          <w:b/>
          <w:sz w:val="20"/>
        </w:rPr>
        <w:t xml:space="preserve"> 2017 </w:t>
      </w:r>
      <w:proofErr w:type="spellStart"/>
      <w:r>
        <w:rPr>
          <w:sz w:val="20"/>
        </w:rPr>
        <w:t>tarihine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kadar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kaldırılacak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olmak</w:t>
      </w:r>
      <w:proofErr w:type="spellEnd"/>
      <w:r>
        <w:rPr>
          <w:sz w:val="20"/>
        </w:rPr>
        <w:t>,</w:t>
      </w:r>
    </w:p>
    <w:p w:rsidR="00EE2B9D" w:rsidRDefault="00CA47D8">
      <w:pPr>
        <w:pStyle w:val="ListeParagraf"/>
        <w:numPr>
          <w:ilvl w:val="2"/>
          <w:numId w:val="3"/>
        </w:numPr>
        <w:tabs>
          <w:tab w:val="left" w:pos="963"/>
        </w:tabs>
        <w:ind w:right="117" w:hanging="283"/>
        <w:rPr>
          <w:sz w:val="20"/>
        </w:rPr>
      </w:pPr>
      <w:proofErr w:type="spellStart"/>
      <w:r>
        <w:rPr>
          <w:sz w:val="20"/>
        </w:rPr>
        <w:t>Uzun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süreli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yurtdışı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görevinde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bulunmamak</w:t>
      </w:r>
      <w:proofErr w:type="spellEnd"/>
      <w:r>
        <w:rPr>
          <w:sz w:val="20"/>
        </w:rPr>
        <w:t>, (</w:t>
      </w:r>
      <w:r>
        <w:rPr>
          <w:b/>
          <w:sz w:val="20"/>
        </w:rPr>
        <w:t xml:space="preserve">31 </w:t>
      </w:r>
      <w:proofErr w:type="spellStart"/>
      <w:r>
        <w:rPr>
          <w:b/>
          <w:sz w:val="20"/>
        </w:rPr>
        <w:t>Ağustos</w:t>
      </w:r>
      <w:proofErr w:type="spellEnd"/>
      <w:r>
        <w:rPr>
          <w:b/>
          <w:sz w:val="20"/>
        </w:rPr>
        <w:t xml:space="preserve"> 2017 </w:t>
      </w:r>
      <w:proofErr w:type="spellStart"/>
      <w:r>
        <w:rPr>
          <w:sz w:val="20"/>
        </w:rPr>
        <w:t>tarihinden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yurtdışı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görevini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tamamlayacakların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başvuruları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kabul</w:t>
      </w:r>
      <w:proofErr w:type="spellEnd"/>
      <w:proofErr w:type="gram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edilecektir</w:t>
      </w:r>
      <w:proofErr w:type="spellEnd"/>
      <w:r>
        <w:rPr>
          <w:sz w:val="20"/>
        </w:rPr>
        <w:t>.)</w:t>
      </w:r>
    </w:p>
    <w:p w:rsidR="00EE2B9D" w:rsidRDefault="00CA47D8">
      <w:pPr>
        <w:pStyle w:val="ListeParagraf"/>
        <w:numPr>
          <w:ilvl w:val="1"/>
          <w:numId w:val="3"/>
        </w:numPr>
        <w:tabs>
          <w:tab w:val="left" w:pos="680"/>
        </w:tabs>
        <w:ind w:hanging="283"/>
        <w:jc w:val="both"/>
        <w:rPr>
          <w:sz w:val="20"/>
        </w:rPr>
      </w:pPr>
      <w:r>
        <w:rPr>
          <w:b/>
          <w:sz w:val="20"/>
        </w:rPr>
        <w:t xml:space="preserve">01 </w:t>
      </w:r>
      <w:proofErr w:type="spellStart"/>
      <w:r>
        <w:rPr>
          <w:b/>
          <w:sz w:val="20"/>
        </w:rPr>
        <w:t>Ocak</w:t>
      </w:r>
      <w:proofErr w:type="spellEnd"/>
      <w:r>
        <w:rPr>
          <w:b/>
          <w:sz w:val="20"/>
        </w:rPr>
        <w:t xml:space="preserve"> 1977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sonraki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tarihlerde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doğmuş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olmak</w:t>
      </w:r>
      <w:proofErr w:type="spellEnd"/>
      <w:r>
        <w:rPr>
          <w:sz w:val="20"/>
        </w:rPr>
        <w:t>,</w:t>
      </w:r>
    </w:p>
    <w:p w:rsidR="00EE2B9D" w:rsidRDefault="00CA47D8">
      <w:pPr>
        <w:pStyle w:val="ListeParagraf"/>
        <w:numPr>
          <w:ilvl w:val="1"/>
          <w:numId w:val="3"/>
        </w:numPr>
        <w:tabs>
          <w:tab w:val="left" w:pos="680"/>
        </w:tabs>
        <w:ind w:right="114" w:hanging="283"/>
        <w:rPr>
          <w:sz w:val="20"/>
        </w:rPr>
      </w:pPr>
      <w:proofErr w:type="spellStart"/>
      <w:r>
        <w:rPr>
          <w:sz w:val="20"/>
        </w:rPr>
        <w:t>Önceki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yıllarda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hizmet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içi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eğitim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ihtisas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kursuna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katıldığı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halde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kurstan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herhangi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sebeple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birden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fazla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ilişiği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kesilmemiş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olmak</w:t>
      </w:r>
      <w:proofErr w:type="spellEnd"/>
      <w:r>
        <w:rPr>
          <w:sz w:val="20"/>
        </w:rPr>
        <w:t>.</w:t>
      </w:r>
    </w:p>
    <w:p w:rsidR="00EE2B9D" w:rsidRDefault="00EE2B9D">
      <w:pPr>
        <w:pStyle w:val="GvdeMetni"/>
        <w:spacing w:before="5"/>
        <w:ind w:left="0" w:firstLine="0"/>
      </w:pPr>
    </w:p>
    <w:p w:rsidR="00EE2B9D" w:rsidRDefault="00CA47D8">
      <w:pPr>
        <w:pStyle w:val="Balk1"/>
        <w:numPr>
          <w:ilvl w:val="0"/>
          <w:numId w:val="3"/>
        </w:numPr>
        <w:tabs>
          <w:tab w:val="left" w:pos="1154"/>
          <w:tab w:val="left" w:pos="1155"/>
        </w:tabs>
        <w:spacing w:line="229" w:lineRule="exact"/>
        <w:ind w:left="1154" w:hanging="964"/>
        <w:jc w:val="left"/>
      </w:pPr>
      <w:r>
        <w:t xml:space="preserve">BAŞVURU, SINAV, YERLEŞTİRME İŞLEMLERİ </w:t>
      </w:r>
      <w:proofErr w:type="spellStart"/>
      <w:r>
        <w:t>ve</w:t>
      </w:r>
      <w:proofErr w:type="spellEnd"/>
      <w:r>
        <w:t xml:space="preserve"> DİĞER</w:t>
      </w:r>
      <w:r>
        <w:rPr>
          <w:spacing w:val="-13"/>
        </w:rPr>
        <w:t xml:space="preserve"> </w:t>
      </w:r>
      <w:r>
        <w:t>HUSUSLAR</w:t>
      </w:r>
    </w:p>
    <w:p w:rsidR="00EE2B9D" w:rsidRDefault="00CA47D8">
      <w:pPr>
        <w:pStyle w:val="ListeParagraf"/>
        <w:numPr>
          <w:ilvl w:val="0"/>
          <w:numId w:val="2"/>
        </w:numPr>
        <w:tabs>
          <w:tab w:val="left" w:pos="447"/>
        </w:tabs>
        <w:spacing w:line="229" w:lineRule="exact"/>
        <w:ind w:hanging="334"/>
        <w:jc w:val="left"/>
        <w:rPr>
          <w:b/>
          <w:sz w:val="20"/>
        </w:rPr>
      </w:pPr>
      <w:proofErr w:type="spellStart"/>
      <w:r>
        <w:rPr>
          <w:b/>
          <w:sz w:val="20"/>
        </w:rPr>
        <w:t>Başvuru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işlemleri</w:t>
      </w:r>
      <w:proofErr w:type="spellEnd"/>
      <w:r>
        <w:rPr>
          <w:b/>
          <w:sz w:val="20"/>
        </w:rPr>
        <w:t>:</w:t>
      </w:r>
    </w:p>
    <w:p w:rsidR="00EE2B9D" w:rsidRDefault="00EE2B9D">
      <w:pPr>
        <w:pStyle w:val="GvdeMetni"/>
        <w:spacing w:before="7"/>
        <w:ind w:left="0" w:firstLine="0"/>
        <w:rPr>
          <w:b/>
          <w:sz w:val="19"/>
        </w:rPr>
      </w:pPr>
    </w:p>
    <w:p w:rsidR="00EE2B9D" w:rsidRDefault="00CA47D8">
      <w:pPr>
        <w:pStyle w:val="ListeParagraf"/>
        <w:numPr>
          <w:ilvl w:val="1"/>
          <w:numId w:val="2"/>
        </w:numPr>
        <w:tabs>
          <w:tab w:val="left" w:pos="963"/>
        </w:tabs>
        <w:ind w:right="118" w:hanging="283"/>
        <w:jc w:val="both"/>
        <w:rPr>
          <w:sz w:val="20"/>
        </w:rPr>
      </w:pPr>
      <w:proofErr w:type="spellStart"/>
      <w:r>
        <w:rPr>
          <w:sz w:val="20"/>
        </w:rPr>
        <w:t>Adaylar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başvurularını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DİBBYS’ye</w:t>
      </w:r>
      <w:proofErr w:type="spellEnd"/>
      <w:r>
        <w:rPr>
          <w:b/>
          <w:sz w:val="20"/>
        </w:rPr>
        <w:t xml:space="preserve"> (</w:t>
      </w:r>
      <w:hyperlink r:id="rId6">
        <w:r>
          <w:rPr>
            <w:b/>
            <w:sz w:val="20"/>
          </w:rPr>
          <w:t>https://dibbys.diyanet.gov.tr</w:t>
        </w:r>
      </w:hyperlink>
      <w:r>
        <w:rPr>
          <w:b/>
          <w:sz w:val="20"/>
        </w:rPr>
        <w:t xml:space="preserve">) </w:t>
      </w:r>
      <w:proofErr w:type="spellStart"/>
      <w:r>
        <w:rPr>
          <w:sz w:val="20"/>
        </w:rPr>
        <w:t>kendi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kullanıcı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şifreleri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girerek</w:t>
      </w:r>
      <w:proofErr w:type="spellEnd"/>
      <w:r>
        <w:rPr>
          <w:sz w:val="20"/>
        </w:rPr>
        <w:t xml:space="preserve">, </w:t>
      </w:r>
      <w:r>
        <w:rPr>
          <w:b/>
          <w:sz w:val="20"/>
        </w:rPr>
        <w:t xml:space="preserve">İKYS </w:t>
      </w:r>
      <w:proofErr w:type="spellStart"/>
      <w:r>
        <w:rPr>
          <w:sz w:val="20"/>
        </w:rPr>
        <w:t>sınavlar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menüsünden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 xml:space="preserve">2017 </w:t>
      </w:r>
      <w:proofErr w:type="spellStart"/>
      <w:r>
        <w:rPr>
          <w:b/>
          <w:sz w:val="20"/>
        </w:rPr>
        <w:t>Yılı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İhtisas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Kursu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Kursiyer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Seçim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Sınavı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bölüm</w:t>
      </w:r>
      <w:r>
        <w:rPr>
          <w:sz w:val="20"/>
        </w:rPr>
        <w:t>ünden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yapacaklardır</w:t>
      </w:r>
      <w:proofErr w:type="spellEnd"/>
      <w:r>
        <w:rPr>
          <w:sz w:val="20"/>
        </w:rPr>
        <w:t>.</w:t>
      </w:r>
    </w:p>
    <w:p w:rsidR="00EE2B9D" w:rsidRDefault="00CA47D8">
      <w:pPr>
        <w:pStyle w:val="ListeParagraf"/>
        <w:numPr>
          <w:ilvl w:val="1"/>
          <w:numId w:val="2"/>
        </w:numPr>
        <w:tabs>
          <w:tab w:val="left" w:pos="963"/>
        </w:tabs>
        <w:ind w:right="115" w:hanging="283"/>
        <w:rPr>
          <w:sz w:val="20"/>
        </w:rPr>
      </w:pPr>
      <w:proofErr w:type="spellStart"/>
      <w:r>
        <w:rPr>
          <w:sz w:val="20"/>
        </w:rPr>
        <w:t>Başvuru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işlemlerinin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hatasız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eksiksiz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duyuruda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belirtilen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hususlara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uygun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yapılmasından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adayın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kendisi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sorumlu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olacaktır</w:t>
      </w:r>
      <w:proofErr w:type="spellEnd"/>
      <w:r>
        <w:rPr>
          <w:sz w:val="20"/>
        </w:rPr>
        <w:t>.</w:t>
      </w:r>
    </w:p>
    <w:p w:rsidR="00EE2B9D" w:rsidRDefault="00CA47D8">
      <w:pPr>
        <w:pStyle w:val="ListeParagraf"/>
        <w:numPr>
          <w:ilvl w:val="1"/>
          <w:numId w:val="2"/>
        </w:numPr>
        <w:tabs>
          <w:tab w:val="left" w:pos="963"/>
        </w:tabs>
        <w:ind w:right="113" w:hanging="283"/>
        <w:rPr>
          <w:sz w:val="20"/>
        </w:rPr>
      </w:pPr>
      <w:r>
        <w:rPr>
          <w:sz w:val="20"/>
        </w:rPr>
        <w:t xml:space="preserve">Bu </w:t>
      </w:r>
      <w:proofErr w:type="spellStart"/>
      <w:r>
        <w:rPr>
          <w:sz w:val="20"/>
        </w:rPr>
        <w:t>duyuruda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belirlenen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esaslara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uygun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olmayan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yapılan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müracaatlar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 xml:space="preserve">10 Nisan 2017 </w:t>
      </w:r>
      <w:proofErr w:type="spellStart"/>
      <w:r>
        <w:rPr>
          <w:b/>
          <w:sz w:val="20"/>
        </w:rPr>
        <w:t>tarihi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saat</w:t>
      </w:r>
      <w:proofErr w:type="spellEnd"/>
      <w:r>
        <w:rPr>
          <w:b/>
          <w:sz w:val="20"/>
        </w:rPr>
        <w:t xml:space="preserve"> 17.30’dan </w:t>
      </w:r>
      <w:proofErr w:type="spellStart"/>
      <w:r>
        <w:rPr>
          <w:sz w:val="20"/>
        </w:rPr>
        <w:t>sonra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yapılan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başvurular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kabul</w:t>
      </w:r>
      <w:proofErr w:type="spellEnd"/>
      <w:proofErr w:type="gram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edilmeyecektir</w:t>
      </w:r>
      <w:proofErr w:type="spellEnd"/>
      <w:r>
        <w:rPr>
          <w:sz w:val="20"/>
        </w:rPr>
        <w:t>.</w:t>
      </w:r>
    </w:p>
    <w:p w:rsidR="00EE2B9D" w:rsidRDefault="00CA47D8">
      <w:pPr>
        <w:pStyle w:val="ListeParagraf"/>
        <w:numPr>
          <w:ilvl w:val="1"/>
          <w:numId w:val="2"/>
        </w:numPr>
        <w:tabs>
          <w:tab w:val="left" w:pos="963"/>
        </w:tabs>
        <w:ind w:hanging="283"/>
        <w:rPr>
          <w:sz w:val="20"/>
        </w:rPr>
      </w:pPr>
      <w:proofErr w:type="spellStart"/>
      <w:r>
        <w:rPr>
          <w:sz w:val="20"/>
        </w:rPr>
        <w:t>Sınav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başvurularında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adayın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beyanı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esas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alınacaktır</w:t>
      </w:r>
      <w:proofErr w:type="spellEnd"/>
      <w:r>
        <w:rPr>
          <w:sz w:val="20"/>
        </w:rPr>
        <w:t>.</w:t>
      </w:r>
    </w:p>
    <w:p w:rsidR="00EE2B9D" w:rsidRDefault="00EE2B9D">
      <w:pPr>
        <w:pStyle w:val="GvdeMetni"/>
        <w:spacing w:before="3"/>
        <w:ind w:left="0" w:firstLine="0"/>
      </w:pPr>
    </w:p>
    <w:p w:rsidR="00EE2B9D" w:rsidRDefault="00CA47D8">
      <w:pPr>
        <w:pStyle w:val="Balk1"/>
        <w:numPr>
          <w:ilvl w:val="0"/>
          <w:numId w:val="2"/>
        </w:numPr>
        <w:tabs>
          <w:tab w:val="left" w:pos="447"/>
        </w:tabs>
        <w:ind w:hanging="334"/>
        <w:jc w:val="left"/>
      </w:pPr>
      <w:proofErr w:type="spellStart"/>
      <w:r>
        <w:t>Sınav</w:t>
      </w:r>
      <w:proofErr w:type="spellEnd"/>
      <w:r>
        <w:rPr>
          <w:spacing w:val="-6"/>
        </w:rPr>
        <w:t xml:space="preserve"> </w:t>
      </w:r>
      <w:proofErr w:type="spellStart"/>
      <w:r>
        <w:t>İşlemleri</w:t>
      </w:r>
      <w:proofErr w:type="spellEnd"/>
      <w:r>
        <w:t>:</w:t>
      </w:r>
    </w:p>
    <w:p w:rsidR="00EE2B9D" w:rsidRDefault="00EE2B9D">
      <w:pPr>
        <w:pStyle w:val="GvdeMetni"/>
        <w:spacing w:before="7"/>
        <w:ind w:left="0" w:firstLine="0"/>
        <w:rPr>
          <w:b/>
          <w:sz w:val="19"/>
        </w:rPr>
      </w:pPr>
    </w:p>
    <w:p w:rsidR="00EE2B9D" w:rsidRDefault="00CA47D8">
      <w:pPr>
        <w:pStyle w:val="ListeParagraf"/>
        <w:numPr>
          <w:ilvl w:val="1"/>
          <w:numId w:val="2"/>
        </w:numPr>
        <w:tabs>
          <w:tab w:val="left" w:pos="963"/>
        </w:tabs>
        <w:ind w:hanging="283"/>
        <w:rPr>
          <w:sz w:val="20"/>
        </w:rPr>
      </w:pPr>
      <w:proofErr w:type="spellStart"/>
      <w:r>
        <w:rPr>
          <w:sz w:val="20"/>
        </w:rPr>
        <w:t>Kursiyer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seçim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yazılı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sözlü-uygulamalı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üzere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aşamalı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yapılacaktır</w:t>
      </w:r>
      <w:proofErr w:type="spellEnd"/>
      <w:r>
        <w:rPr>
          <w:sz w:val="20"/>
        </w:rPr>
        <w:t>.</w:t>
      </w:r>
    </w:p>
    <w:p w:rsidR="00EE2B9D" w:rsidRDefault="00CA47D8">
      <w:pPr>
        <w:pStyle w:val="Balk1"/>
        <w:numPr>
          <w:ilvl w:val="1"/>
          <w:numId w:val="2"/>
        </w:numPr>
        <w:tabs>
          <w:tab w:val="left" w:pos="963"/>
        </w:tabs>
        <w:spacing w:before="5"/>
        <w:ind w:hanging="283"/>
      </w:pPr>
      <w:proofErr w:type="spellStart"/>
      <w:r>
        <w:t>Sözlü-u</w:t>
      </w:r>
      <w:r>
        <w:t>ygulamalı</w:t>
      </w:r>
      <w:proofErr w:type="spellEnd"/>
      <w:r>
        <w:t xml:space="preserve"> </w:t>
      </w:r>
      <w:proofErr w:type="spellStart"/>
      <w:r>
        <w:t>sınavda</w:t>
      </w:r>
      <w:proofErr w:type="spellEnd"/>
      <w:r>
        <w:t xml:space="preserve"> 70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üzeri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adaylar</w:t>
      </w:r>
      <w:proofErr w:type="spellEnd"/>
      <w:r>
        <w:t xml:space="preserve"> </w:t>
      </w:r>
      <w:proofErr w:type="spellStart"/>
      <w:r>
        <w:t>kursa</w:t>
      </w:r>
      <w:proofErr w:type="spellEnd"/>
      <w:r>
        <w:t xml:space="preserve"> </w:t>
      </w:r>
      <w:proofErr w:type="spellStart"/>
      <w:r>
        <w:t>katılmaya</w:t>
      </w:r>
      <w:proofErr w:type="spellEnd"/>
      <w:r>
        <w:t xml:space="preserve"> </w:t>
      </w:r>
      <w:proofErr w:type="spellStart"/>
      <w:r>
        <w:t>hak</w:t>
      </w:r>
      <w:proofErr w:type="spellEnd"/>
      <w:r>
        <w:rPr>
          <w:spacing w:val="-21"/>
        </w:rPr>
        <w:t xml:space="preserve"> </w:t>
      </w:r>
      <w:proofErr w:type="spellStart"/>
      <w:r>
        <w:t>kazanacaklardır</w:t>
      </w:r>
      <w:proofErr w:type="spellEnd"/>
      <w:r>
        <w:t>.</w:t>
      </w:r>
    </w:p>
    <w:p w:rsidR="00EE2B9D" w:rsidRDefault="00EE2B9D">
      <w:pPr>
        <w:pStyle w:val="GvdeMetni"/>
        <w:ind w:left="0" w:firstLine="0"/>
        <w:rPr>
          <w:b/>
        </w:rPr>
      </w:pPr>
    </w:p>
    <w:p w:rsidR="00EE2B9D" w:rsidRDefault="00CA47D8">
      <w:pPr>
        <w:pStyle w:val="ListeParagraf"/>
        <w:numPr>
          <w:ilvl w:val="0"/>
          <w:numId w:val="1"/>
        </w:numPr>
        <w:tabs>
          <w:tab w:val="left" w:pos="731"/>
        </w:tabs>
        <w:spacing w:before="1"/>
        <w:jc w:val="both"/>
        <w:rPr>
          <w:b/>
          <w:sz w:val="20"/>
        </w:rPr>
      </w:pPr>
      <w:proofErr w:type="spellStart"/>
      <w:r>
        <w:rPr>
          <w:b/>
          <w:sz w:val="20"/>
        </w:rPr>
        <w:t>Yazılı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Sınav</w:t>
      </w:r>
      <w:proofErr w:type="spellEnd"/>
      <w:r>
        <w:rPr>
          <w:b/>
          <w:sz w:val="20"/>
        </w:rPr>
        <w:t>:</w:t>
      </w:r>
    </w:p>
    <w:p w:rsidR="00EE2B9D" w:rsidRDefault="00EE2B9D">
      <w:pPr>
        <w:pStyle w:val="GvdeMetni"/>
        <w:spacing w:before="5"/>
        <w:ind w:left="0" w:firstLine="0"/>
        <w:rPr>
          <w:b/>
          <w:sz w:val="19"/>
        </w:rPr>
      </w:pPr>
    </w:p>
    <w:p w:rsidR="00EE2B9D" w:rsidRDefault="00CA47D8">
      <w:pPr>
        <w:pStyle w:val="ListeParagraf"/>
        <w:numPr>
          <w:ilvl w:val="1"/>
          <w:numId w:val="1"/>
        </w:numPr>
        <w:tabs>
          <w:tab w:val="left" w:pos="963"/>
        </w:tabs>
        <w:ind w:hanging="283"/>
        <w:rPr>
          <w:b/>
          <w:sz w:val="20"/>
        </w:rPr>
      </w:pPr>
      <w:proofErr w:type="spellStart"/>
      <w:r>
        <w:rPr>
          <w:sz w:val="20"/>
        </w:rPr>
        <w:t>Yazılı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0"/>
        </w:rPr>
        <w:t>Başkanlığımızca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belirlenecek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merkezlerinde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 xml:space="preserve">30  Nisan 2017 </w:t>
      </w:r>
      <w:proofErr w:type="spellStart"/>
      <w:r>
        <w:rPr>
          <w:sz w:val="20"/>
        </w:rPr>
        <w:t>tarihinde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saat</w:t>
      </w:r>
      <w:proofErr w:type="spellEnd"/>
      <w:r>
        <w:rPr>
          <w:spacing w:val="-10"/>
          <w:sz w:val="20"/>
        </w:rPr>
        <w:t xml:space="preserve"> </w:t>
      </w:r>
      <w:r>
        <w:rPr>
          <w:b/>
          <w:sz w:val="20"/>
        </w:rPr>
        <w:t>14:00’da</w:t>
      </w:r>
    </w:p>
    <w:p w:rsidR="00EE2B9D" w:rsidRDefault="00CA47D8">
      <w:pPr>
        <w:pStyle w:val="GvdeMetni"/>
        <w:ind w:firstLine="0"/>
      </w:pPr>
      <w:proofErr w:type="spellStart"/>
      <w:proofErr w:type="gramStart"/>
      <w:r>
        <w:t>yapılacaktır</w:t>
      </w:r>
      <w:proofErr w:type="spellEnd"/>
      <w:proofErr w:type="gramEnd"/>
      <w:r>
        <w:t>.</w:t>
      </w:r>
    </w:p>
    <w:p w:rsidR="00EE2B9D" w:rsidRDefault="00CA47D8">
      <w:pPr>
        <w:pStyle w:val="ListeParagraf"/>
        <w:numPr>
          <w:ilvl w:val="1"/>
          <w:numId w:val="1"/>
        </w:numPr>
        <w:tabs>
          <w:tab w:val="left" w:pos="963"/>
        </w:tabs>
        <w:ind w:hanging="283"/>
        <w:rPr>
          <w:sz w:val="20"/>
        </w:rPr>
      </w:pPr>
      <w:proofErr w:type="spellStart"/>
      <w:r>
        <w:rPr>
          <w:sz w:val="20"/>
        </w:rPr>
        <w:t>Yazılı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çoktan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seçmeli</w:t>
      </w:r>
      <w:proofErr w:type="spellEnd"/>
      <w:r>
        <w:rPr>
          <w:sz w:val="20"/>
        </w:rPr>
        <w:t xml:space="preserve"> test </w:t>
      </w:r>
      <w:proofErr w:type="spellStart"/>
      <w:r>
        <w:rPr>
          <w:sz w:val="20"/>
        </w:rPr>
        <w:t>ş</w:t>
      </w:r>
      <w:r>
        <w:rPr>
          <w:sz w:val="20"/>
        </w:rPr>
        <w:t>eklinde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yapılacak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toplam</w:t>
      </w:r>
      <w:proofErr w:type="spellEnd"/>
      <w:r>
        <w:rPr>
          <w:sz w:val="20"/>
        </w:rPr>
        <w:t xml:space="preserve"> 100 </w:t>
      </w:r>
      <w:proofErr w:type="spellStart"/>
      <w:r>
        <w:rPr>
          <w:sz w:val="20"/>
        </w:rPr>
        <w:t>sorudan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oluşacaktır</w:t>
      </w:r>
      <w:proofErr w:type="spellEnd"/>
      <w:r>
        <w:rPr>
          <w:sz w:val="20"/>
        </w:rPr>
        <w:t>.</w:t>
      </w:r>
    </w:p>
    <w:p w:rsidR="00EE2B9D" w:rsidRDefault="00CA47D8">
      <w:pPr>
        <w:pStyle w:val="ListeParagraf"/>
        <w:numPr>
          <w:ilvl w:val="1"/>
          <w:numId w:val="1"/>
        </w:numPr>
        <w:tabs>
          <w:tab w:val="left" w:pos="963"/>
        </w:tabs>
        <w:ind w:right="116" w:hanging="283"/>
        <w:rPr>
          <w:sz w:val="20"/>
        </w:rPr>
      </w:pPr>
      <w:proofErr w:type="spellStart"/>
      <w:r>
        <w:rPr>
          <w:sz w:val="20"/>
        </w:rPr>
        <w:t>Adaylar</w:t>
      </w:r>
      <w:proofErr w:type="spellEnd"/>
      <w:r>
        <w:rPr>
          <w:sz w:val="20"/>
        </w:rPr>
        <w:t>; “</w:t>
      </w:r>
      <w:proofErr w:type="spellStart"/>
      <w:r>
        <w:rPr>
          <w:sz w:val="20"/>
        </w:rPr>
        <w:t>sınav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giriş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belgesi</w:t>
      </w:r>
      <w:proofErr w:type="spellEnd"/>
      <w:r>
        <w:rPr>
          <w:sz w:val="20"/>
        </w:rPr>
        <w:t xml:space="preserve">” </w:t>
      </w:r>
      <w:proofErr w:type="gramStart"/>
      <w:r>
        <w:rPr>
          <w:sz w:val="20"/>
        </w:rPr>
        <w:t>alma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“</w:t>
      </w:r>
      <w:proofErr w:type="spellStart"/>
      <w:r>
        <w:rPr>
          <w:sz w:val="20"/>
        </w:rPr>
        <w:t>sınav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sonuç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öğrenme</w:t>
      </w:r>
      <w:proofErr w:type="spellEnd"/>
      <w:r>
        <w:rPr>
          <w:sz w:val="20"/>
        </w:rPr>
        <w:t xml:space="preserve">” </w:t>
      </w:r>
      <w:proofErr w:type="spellStart"/>
      <w:r>
        <w:rPr>
          <w:sz w:val="20"/>
        </w:rPr>
        <w:t>işlemlerini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 xml:space="preserve">DİBBYS </w:t>
      </w:r>
      <w:proofErr w:type="spellStart"/>
      <w:r>
        <w:rPr>
          <w:sz w:val="20"/>
        </w:rPr>
        <w:t>üzerinden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gerçekleştireceklerdir</w:t>
      </w:r>
      <w:proofErr w:type="spellEnd"/>
      <w:r>
        <w:rPr>
          <w:sz w:val="20"/>
        </w:rPr>
        <w:t>.</w:t>
      </w:r>
    </w:p>
    <w:p w:rsidR="00EE2B9D" w:rsidRDefault="00CA47D8">
      <w:pPr>
        <w:pStyle w:val="ListeParagraf"/>
        <w:numPr>
          <w:ilvl w:val="1"/>
          <w:numId w:val="1"/>
        </w:numPr>
        <w:tabs>
          <w:tab w:val="left" w:pos="963"/>
        </w:tabs>
        <w:ind w:right="116" w:hanging="283"/>
        <w:rPr>
          <w:sz w:val="20"/>
        </w:rPr>
      </w:pPr>
      <w:proofErr w:type="spellStart"/>
      <w:r>
        <w:rPr>
          <w:sz w:val="20"/>
        </w:rPr>
        <w:t>Adaylar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gelirken</w:t>
      </w:r>
      <w:proofErr w:type="spellEnd"/>
      <w:r>
        <w:rPr>
          <w:sz w:val="20"/>
        </w:rPr>
        <w:t xml:space="preserve"> “</w:t>
      </w:r>
      <w:proofErr w:type="spellStart"/>
      <w:r>
        <w:rPr>
          <w:sz w:val="20"/>
        </w:rPr>
        <w:t>sınav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giriş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belgesi</w:t>
      </w:r>
      <w:proofErr w:type="spellEnd"/>
      <w:r>
        <w:rPr>
          <w:sz w:val="20"/>
        </w:rPr>
        <w:t xml:space="preserve">”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birlikte</w:t>
      </w:r>
      <w:proofErr w:type="spellEnd"/>
      <w:r>
        <w:rPr>
          <w:sz w:val="20"/>
        </w:rPr>
        <w:t xml:space="preserve"> T.C. </w:t>
      </w:r>
      <w:proofErr w:type="spellStart"/>
      <w:r>
        <w:rPr>
          <w:sz w:val="20"/>
        </w:rPr>
        <w:t>kimlik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no’sunun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aldığı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kimlik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belgelerinden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birini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nüfus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cüzdanı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pasaport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ehliyet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yanlarında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bulunduracaklardır</w:t>
      </w:r>
      <w:proofErr w:type="spellEnd"/>
      <w:r>
        <w:rPr>
          <w:sz w:val="20"/>
        </w:rPr>
        <w:t>.</w:t>
      </w:r>
    </w:p>
    <w:p w:rsidR="00EE2B9D" w:rsidRDefault="00EE2B9D">
      <w:pPr>
        <w:pStyle w:val="GvdeMetni"/>
        <w:spacing w:before="5"/>
        <w:ind w:left="0" w:firstLine="0"/>
      </w:pPr>
    </w:p>
    <w:p w:rsidR="00EE2B9D" w:rsidRDefault="00CA47D8">
      <w:pPr>
        <w:pStyle w:val="Balk1"/>
        <w:numPr>
          <w:ilvl w:val="0"/>
          <w:numId w:val="1"/>
        </w:numPr>
        <w:tabs>
          <w:tab w:val="left" w:pos="731"/>
        </w:tabs>
        <w:jc w:val="both"/>
      </w:pPr>
      <w:proofErr w:type="spellStart"/>
      <w:r>
        <w:t>Sözlü-Uygulamalı</w:t>
      </w:r>
      <w:proofErr w:type="spellEnd"/>
      <w:r>
        <w:rPr>
          <w:spacing w:val="-7"/>
        </w:rPr>
        <w:t xml:space="preserve"> </w:t>
      </w:r>
      <w:proofErr w:type="spellStart"/>
      <w:r>
        <w:t>Sınav</w:t>
      </w:r>
      <w:proofErr w:type="spellEnd"/>
      <w:r>
        <w:t>:</w:t>
      </w:r>
    </w:p>
    <w:p w:rsidR="00EE2B9D" w:rsidRDefault="00EE2B9D">
      <w:pPr>
        <w:pStyle w:val="GvdeMetni"/>
        <w:spacing w:before="5"/>
        <w:ind w:left="0" w:firstLine="0"/>
        <w:rPr>
          <w:b/>
          <w:sz w:val="19"/>
        </w:rPr>
      </w:pPr>
    </w:p>
    <w:p w:rsidR="00EE2B9D" w:rsidRDefault="00CA47D8">
      <w:pPr>
        <w:pStyle w:val="ListeParagraf"/>
        <w:numPr>
          <w:ilvl w:val="1"/>
          <w:numId w:val="1"/>
        </w:numPr>
        <w:tabs>
          <w:tab w:val="left" w:pos="963"/>
        </w:tabs>
        <w:ind w:right="118" w:hanging="283"/>
        <w:rPr>
          <w:sz w:val="20"/>
        </w:rPr>
      </w:pPr>
      <w:proofErr w:type="spellStart"/>
      <w:r>
        <w:rPr>
          <w:sz w:val="20"/>
        </w:rPr>
        <w:t>Yazılı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sınavda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yüksek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puan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alan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adaydan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itibaren</w:t>
      </w:r>
      <w:proofErr w:type="spellEnd"/>
      <w:r>
        <w:rPr>
          <w:sz w:val="20"/>
        </w:rPr>
        <w:t xml:space="preserve"> ilk </w:t>
      </w:r>
      <w:r>
        <w:rPr>
          <w:b/>
          <w:sz w:val="20"/>
        </w:rPr>
        <w:t xml:space="preserve">1000 </w:t>
      </w:r>
      <w:proofErr w:type="spellStart"/>
      <w:r>
        <w:rPr>
          <w:sz w:val="20"/>
        </w:rPr>
        <w:t>aday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sözlü-uygulamalı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çağrılacaktır</w:t>
      </w:r>
      <w:proofErr w:type="spellEnd"/>
      <w:r>
        <w:rPr>
          <w:sz w:val="20"/>
        </w:rPr>
        <w:t>. (</w:t>
      </w:r>
      <w:r>
        <w:rPr>
          <w:b/>
          <w:sz w:val="20"/>
        </w:rPr>
        <w:t>1000</w:t>
      </w:r>
      <w:r>
        <w:rPr>
          <w:sz w:val="20"/>
        </w:rPr>
        <w:t xml:space="preserve">’inci </w:t>
      </w:r>
      <w:proofErr w:type="spellStart"/>
      <w:r>
        <w:rPr>
          <w:sz w:val="20"/>
        </w:rPr>
        <w:t>adayla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aynı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sahip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diğer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adaylar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sözlü-uygulamalı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sınava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çağrılacaktır</w:t>
      </w:r>
      <w:proofErr w:type="spellEnd"/>
      <w:r>
        <w:rPr>
          <w:sz w:val="20"/>
        </w:rPr>
        <w:t>.)</w:t>
      </w:r>
    </w:p>
    <w:p w:rsidR="00EE2B9D" w:rsidRDefault="00CA47D8">
      <w:pPr>
        <w:pStyle w:val="ListeParagraf"/>
        <w:numPr>
          <w:ilvl w:val="1"/>
          <w:numId w:val="1"/>
        </w:numPr>
        <w:tabs>
          <w:tab w:val="left" w:pos="963"/>
        </w:tabs>
        <w:ind w:right="115" w:hanging="283"/>
        <w:rPr>
          <w:sz w:val="20"/>
        </w:rPr>
      </w:pPr>
      <w:proofErr w:type="spellStart"/>
      <w:r>
        <w:rPr>
          <w:sz w:val="20"/>
        </w:rPr>
        <w:t>Adaylar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yazılı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sonuçlarının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ilanından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Başkanlı</w:t>
      </w:r>
      <w:r>
        <w:rPr>
          <w:sz w:val="20"/>
        </w:rPr>
        <w:t>kça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duyurulacak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merkezi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merkezlerinde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sözlü-uygulamalı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sınava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alınacaklardır</w:t>
      </w:r>
      <w:proofErr w:type="spellEnd"/>
      <w:r>
        <w:rPr>
          <w:sz w:val="20"/>
        </w:rPr>
        <w:t>.</w:t>
      </w:r>
    </w:p>
    <w:p w:rsidR="00EE2B9D" w:rsidRDefault="00CA47D8">
      <w:pPr>
        <w:pStyle w:val="ListeParagraf"/>
        <w:numPr>
          <w:ilvl w:val="1"/>
          <w:numId w:val="1"/>
        </w:numPr>
        <w:tabs>
          <w:tab w:val="left" w:pos="963"/>
        </w:tabs>
        <w:ind w:right="118" w:hanging="283"/>
        <w:rPr>
          <w:sz w:val="20"/>
        </w:rPr>
      </w:pPr>
      <w:proofErr w:type="spellStart"/>
      <w:r>
        <w:rPr>
          <w:sz w:val="20"/>
        </w:rPr>
        <w:t>Adaylar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sözlü-uygulamalı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öncesinde</w:t>
      </w:r>
      <w:proofErr w:type="spellEnd"/>
      <w:r>
        <w:rPr>
          <w:sz w:val="20"/>
        </w:rPr>
        <w:t>, “</w:t>
      </w:r>
      <w:proofErr w:type="spellStart"/>
      <w:r>
        <w:rPr>
          <w:sz w:val="20"/>
        </w:rPr>
        <w:t>sınav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giriş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belgesi</w:t>
      </w:r>
      <w:proofErr w:type="spellEnd"/>
      <w:r>
        <w:rPr>
          <w:sz w:val="20"/>
        </w:rPr>
        <w:t xml:space="preserve">” </w:t>
      </w:r>
      <w:proofErr w:type="gramStart"/>
      <w:r>
        <w:rPr>
          <w:sz w:val="20"/>
        </w:rPr>
        <w:t>alma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“</w:t>
      </w:r>
      <w:proofErr w:type="spellStart"/>
      <w:r>
        <w:rPr>
          <w:sz w:val="20"/>
        </w:rPr>
        <w:t>sınav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sonuç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öğrenme</w:t>
      </w:r>
      <w:proofErr w:type="spellEnd"/>
      <w:r>
        <w:rPr>
          <w:sz w:val="20"/>
        </w:rPr>
        <w:t xml:space="preserve">” </w:t>
      </w:r>
      <w:proofErr w:type="spellStart"/>
      <w:r>
        <w:rPr>
          <w:sz w:val="20"/>
        </w:rPr>
        <w:t>işlemlerini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 xml:space="preserve">DİBBYS </w:t>
      </w:r>
      <w:proofErr w:type="spellStart"/>
      <w:r>
        <w:rPr>
          <w:sz w:val="20"/>
        </w:rPr>
        <w:t>üzerinden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gerçekleştireceklerdir</w:t>
      </w:r>
      <w:proofErr w:type="spellEnd"/>
      <w:r>
        <w:rPr>
          <w:sz w:val="20"/>
        </w:rPr>
        <w:t>.</w:t>
      </w:r>
    </w:p>
    <w:p w:rsidR="00EE2B9D" w:rsidRDefault="00CA47D8">
      <w:pPr>
        <w:pStyle w:val="ListeParagraf"/>
        <w:numPr>
          <w:ilvl w:val="1"/>
          <w:numId w:val="1"/>
        </w:numPr>
        <w:tabs>
          <w:tab w:val="left" w:pos="963"/>
        </w:tabs>
        <w:ind w:right="113" w:hanging="283"/>
        <w:rPr>
          <w:sz w:val="20"/>
        </w:rPr>
      </w:pPr>
      <w:proofErr w:type="spellStart"/>
      <w:r>
        <w:rPr>
          <w:sz w:val="20"/>
        </w:rPr>
        <w:t>Adaylar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gelirken</w:t>
      </w:r>
      <w:proofErr w:type="spellEnd"/>
      <w:r>
        <w:rPr>
          <w:sz w:val="20"/>
        </w:rPr>
        <w:t>; “</w:t>
      </w:r>
      <w:proofErr w:type="spellStart"/>
      <w:r>
        <w:rPr>
          <w:sz w:val="20"/>
        </w:rPr>
        <w:t>sınav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giriş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belgesi</w:t>
      </w:r>
      <w:proofErr w:type="spellEnd"/>
      <w:r>
        <w:rPr>
          <w:sz w:val="20"/>
        </w:rPr>
        <w:t xml:space="preserve">”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birlikte</w:t>
      </w:r>
      <w:proofErr w:type="spellEnd"/>
      <w:r>
        <w:rPr>
          <w:sz w:val="20"/>
        </w:rPr>
        <w:t xml:space="preserve"> T.C. </w:t>
      </w:r>
      <w:proofErr w:type="spellStart"/>
      <w:r>
        <w:rPr>
          <w:sz w:val="20"/>
        </w:rPr>
        <w:t>kimlik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no’sunun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aldığı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kimlik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belgelerinden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birini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nüfus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cüzdanı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pasaport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ehliyet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yanlarında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bulunduracaklardır</w:t>
      </w:r>
      <w:proofErr w:type="spellEnd"/>
      <w:r>
        <w:rPr>
          <w:sz w:val="20"/>
        </w:rPr>
        <w:t>.</w:t>
      </w:r>
    </w:p>
    <w:p w:rsidR="00EE2B9D" w:rsidRDefault="00EE2B9D">
      <w:pPr>
        <w:rPr>
          <w:sz w:val="20"/>
        </w:rPr>
        <w:sectPr w:rsidR="00EE2B9D">
          <w:type w:val="continuous"/>
          <w:pgSz w:w="11910" w:h="16840"/>
          <w:pgMar w:top="1580" w:right="1300" w:bottom="280" w:left="1020" w:header="708" w:footer="708" w:gutter="0"/>
          <w:cols w:space="708"/>
        </w:sectPr>
      </w:pPr>
    </w:p>
    <w:p w:rsidR="00EE2B9D" w:rsidRDefault="00CA47D8">
      <w:pPr>
        <w:pStyle w:val="ListeParagraf"/>
        <w:numPr>
          <w:ilvl w:val="1"/>
          <w:numId w:val="1"/>
        </w:numPr>
        <w:tabs>
          <w:tab w:val="left" w:pos="963"/>
        </w:tabs>
        <w:spacing w:before="51"/>
        <w:ind w:right="116" w:hanging="283"/>
        <w:jc w:val="both"/>
        <w:rPr>
          <w:sz w:val="20"/>
        </w:rPr>
      </w:pPr>
      <w:proofErr w:type="spellStart"/>
      <w:r>
        <w:rPr>
          <w:sz w:val="20"/>
        </w:rPr>
        <w:lastRenderedPageBreak/>
        <w:t>Adaylara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girecekleri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günün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sabahında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sözlü-uygulamalı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</w:t>
      </w:r>
      <w:r>
        <w:rPr>
          <w:sz w:val="20"/>
        </w:rPr>
        <w:t>vda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değerlendirilmek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üzere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kompozisyon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yazdırılacaktır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Kompozisyon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konuları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günlük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sözlü-uygulamalı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komisyonunca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belirlenecektir</w:t>
      </w:r>
      <w:proofErr w:type="spellEnd"/>
      <w:r>
        <w:rPr>
          <w:sz w:val="20"/>
        </w:rPr>
        <w:t>.</w:t>
      </w:r>
    </w:p>
    <w:p w:rsidR="00EE2B9D" w:rsidRDefault="00EE2B9D">
      <w:pPr>
        <w:pStyle w:val="GvdeMetni"/>
        <w:spacing w:before="5"/>
        <w:ind w:left="0" w:firstLine="0"/>
      </w:pPr>
    </w:p>
    <w:p w:rsidR="00EE2B9D" w:rsidRDefault="00CA47D8">
      <w:pPr>
        <w:pStyle w:val="Balk1"/>
        <w:numPr>
          <w:ilvl w:val="0"/>
          <w:numId w:val="2"/>
        </w:numPr>
        <w:tabs>
          <w:tab w:val="left" w:pos="962"/>
          <w:tab w:val="left" w:pos="963"/>
        </w:tabs>
        <w:ind w:left="962" w:hanging="566"/>
        <w:jc w:val="left"/>
      </w:pPr>
      <w:proofErr w:type="spellStart"/>
      <w:r>
        <w:t>Yerleştirme</w:t>
      </w:r>
      <w:proofErr w:type="spellEnd"/>
      <w:r>
        <w:t xml:space="preserve"> </w:t>
      </w:r>
      <w:proofErr w:type="spellStart"/>
      <w:r>
        <w:t>İşlemleri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rPr>
          <w:spacing w:val="-10"/>
        </w:rPr>
        <w:t xml:space="preserve"> </w:t>
      </w:r>
      <w:proofErr w:type="spellStart"/>
      <w:r>
        <w:t>Hususlar</w:t>
      </w:r>
      <w:proofErr w:type="spellEnd"/>
      <w:r>
        <w:t>:</w:t>
      </w:r>
    </w:p>
    <w:p w:rsidR="00EE2B9D" w:rsidRDefault="00EE2B9D">
      <w:pPr>
        <w:pStyle w:val="GvdeMetni"/>
        <w:spacing w:before="5"/>
        <w:ind w:left="0" w:firstLine="0"/>
        <w:rPr>
          <w:b/>
          <w:sz w:val="19"/>
        </w:rPr>
      </w:pPr>
    </w:p>
    <w:p w:rsidR="00EE2B9D" w:rsidRDefault="00CA47D8">
      <w:pPr>
        <w:pStyle w:val="ListeParagraf"/>
        <w:numPr>
          <w:ilvl w:val="1"/>
          <w:numId w:val="2"/>
        </w:numPr>
        <w:tabs>
          <w:tab w:val="left" w:pos="963"/>
        </w:tabs>
        <w:ind w:right="114" w:hanging="283"/>
        <w:jc w:val="both"/>
        <w:rPr>
          <w:sz w:val="20"/>
        </w:rPr>
      </w:pPr>
      <w:proofErr w:type="spellStart"/>
      <w:r>
        <w:rPr>
          <w:sz w:val="20"/>
        </w:rPr>
        <w:t>Kursa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katılmaya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kazanan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adayların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merkezlere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yerleştirme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işlemleri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Hizmetleri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Müdürlüğünce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belirlenecek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kıstaslara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göre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yapılacaktır</w:t>
      </w:r>
      <w:proofErr w:type="spellEnd"/>
      <w:r>
        <w:rPr>
          <w:sz w:val="20"/>
        </w:rPr>
        <w:t>.</w:t>
      </w:r>
    </w:p>
    <w:p w:rsidR="00EE2B9D" w:rsidRDefault="00CA47D8">
      <w:pPr>
        <w:pStyle w:val="ListeParagraf"/>
        <w:numPr>
          <w:ilvl w:val="1"/>
          <w:numId w:val="2"/>
        </w:numPr>
        <w:tabs>
          <w:tab w:val="left" w:pos="963"/>
        </w:tabs>
        <w:ind w:right="115" w:hanging="283"/>
        <w:jc w:val="both"/>
        <w:rPr>
          <w:sz w:val="20"/>
        </w:rPr>
      </w:pPr>
      <w:proofErr w:type="spellStart"/>
      <w:r>
        <w:rPr>
          <w:sz w:val="20"/>
        </w:rPr>
        <w:t>Sınav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öncesi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sonrası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yerleştirme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sürecindeki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işlemlerde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gerçeğe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aykırı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beyanda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bulunduğu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tespit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edile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adayların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başvuru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geçersiz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sayılacak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kursa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katılmış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halinde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kursla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ilişikleri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kesilecektir</w:t>
      </w:r>
      <w:proofErr w:type="spellEnd"/>
      <w:r>
        <w:rPr>
          <w:sz w:val="20"/>
        </w:rPr>
        <w:t>.</w:t>
      </w:r>
    </w:p>
    <w:p w:rsidR="00EE2B9D" w:rsidRDefault="00CA47D8">
      <w:pPr>
        <w:pStyle w:val="ListeParagraf"/>
        <w:numPr>
          <w:ilvl w:val="1"/>
          <w:numId w:val="2"/>
        </w:numPr>
        <w:tabs>
          <w:tab w:val="left" w:pos="963"/>
        </w:tabs>
        <w:ind w:right="116" w:hanging="283"/>
        <w:jc w:val="both"/>
        <w:rPr>
          <w:sz w:val="20"/>
        </w:rPr>
      </w:pPr>
      <w:proofErr w:type="spellStart"/>
      <w:r>
        <w:rPr>
          <w:sz w:val="20"/>
        </w:rPr>
        <w:t>Kursa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katılmaya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kazandığı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halde</w:t>
      </w:r>
      <w:proofErr w:type="spellEnd"/>
      <w:r>
        <w:rPr>
          <w:sz w:val="20"/>
        </w:rPr>
        <w:t xml:space="preserve"> son </w:t>
      </w:r>
      <w:proofErr w:type="spellStart"/>
      <w:r>
        <w:rPr>
          <w:sz w:val="20"/>
        </w:rPr>
        <w:t>sınıf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öğrencisi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olup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dinî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öğrenimden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mezun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olamayanlar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memuriyette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adaylığı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belirtilen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arihe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kadar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kaldırılmayanlar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alınmayacak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sonuçları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ileriki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yıllarda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müktesep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teşkil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etmeyecektir</w:t>
      </w:r>
      <w:proofErr w:type="spellEnd"/>
      <w:r>
        <w:rPr>
          <w:sz w:val="20"/>
        </w:rPr>
        <w:t>.</w:t>
      </w:r>
    </w:p>
    <w:p w:rsidR="00EE2B9D" w:rsidRDefault="00CA47D8">
      <w:pPr>
        <w:pStyle w:val="ListeParagraf"/>
        <w:numPr>
          <w:ilvl w:val="1"/>
          <w:numId w:val="2"/>
        </w:numPr>
        <w:tabs>
          <w:tab w:val="left" w:pos="963"/>
        </w:tabs>
        <w:spacing w:before="1"/>
        <w:ind w:right="118" w:hanging="283"/>
        <w:jc w:val="both"/>
        <w:rPr>
          <w:sz w:val="20"/>
        </w:rPr>
      </w:pPr>
      <w:r>
        <w:rPr>
          <w:sz w:val="20"/>
        </w:rPr>
        <w:t xml:space="preserve">Bu </w:t>
      </w:r>
      <w:proofErr w:type="spellStart"/>
      <w:r>
        <w:rPr>
          <w:sz w:val="20"/>
        </w:rPr>
        <w:t>ilandaki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şartlar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sadece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bağlı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yerleştirmeler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ilgilidir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Bundan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sonraki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yerleştirmeler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müktesep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teşkil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etmeyecektir</w:t>
      </w:r>
      <w:proofErr w:type="spellEnd"/>
      <w:r>
        <w:rPr>
          <w:sz w:val="20"/>
        </w:rPr>
        <w:t>.</w:t>
      </w:r>
    </w:p>
    <w:p w:rsidR="00EE2B9D" w:rsidRDefault="00CA47D8">
      <w:pPr>
        <w:pStyle w:val="ListeParagraf"/>
        <w:numPr>
          <w:ilvl w:val="1"/>
          <w:numId w:val="2"/>
        </w:numPr>
        <w:tabs>
          <w:tab w:val="left" w:pos="963"/>
        </w:tabs>
        <w:ind w:right="118" w:hanging="283"/>
        <w:jc w:val="both"/>
        <w:rPr>
          <w:sz w:val="20"/>
        </w:rPr>
      </w:pPr>
      <w:proofErr w:type="spellStart"/>
      <w:r>
        <w:rPr>
          <w:sz w:val="20"/>
        </w:rPr>
        <w:t>Sınav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sonuçları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ilgili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Başkanlığımızın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internet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sitesinden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yapılan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tüm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duyurular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tebligat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sayılacaktır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Adaylara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ayrıca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tebligat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yapılmayacaktır</w:t>
      </w:r>
      <w:proofErr w:type="spellEnd"/>
      <w:r>
        <w:rPr>
          <w:sz w:val="20"/>
        </w:rPr>
        <w:t>.</w:t>
      </w:r>
    </w:p>
    <w:p w:rsidR="00EE2B9D" w:rsidRDefault="00CA47D8">
      <w:pPr>
        <w:pStyle w:val="ListeParagraf"/>
        <w:numPr>
          <w:ilvl w:val="1"/>
          <w:numId w:val="2"/>
        </w:numPr>
        <w:tabs>
          <w:tab w:val="left" w:pos="963"/>
        </w:tabs>
        <w:ind w:right="117" w:hanging="283"/>
        <w:jc w:val="both"/>
        <w:rPr>
          <w:sz w:val="20"/>
        </w:rPr>
      </w:pPr>
      <w:proofErr w:type="spellStart"/>
      <w:r>
        <w:rPr>
          <w:sz w:val="20"/>
        </w:rPr>
        <w:t>Kursa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katılmaya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kazanan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adaylar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dinî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öğrenim</w:t>
      </w:r>
      <w:proofErr w:type="spellEnd"/>
      <w:r>
        <w:rPr>
          <w:sz w:val="20"/>
        </w:rPr>
        <w:t xml:space="preserve"> diploma </w:t>
      </w:r>
      <w:proofErr w:type="spellStart"/>
      <w:r>
        <w:rPr>
          <w:sz w:val="20"/>
        </w:rPr>
        <w:t>veya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mezuniyet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belgesinin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tasdikli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suretini</w:t>
      </w:r>
      <w:proofErr w:type="spellEnd"/>
      <w:r>
        <w:rPr>
          <w:sz w:val="20"/>
        </w:rPr>
        <w:t xml:space="preserve">, (Diploma </w:t>
      </w:r>
      <w:proofErr w:type="spellStart"/>
      <w:r>
        <w:rPr>
          <w:sz w:val="20"/>
        </w:rPr>
        <w:t>yabancı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ülkeden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alınmışsa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YÖK’ten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alınacak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denklik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tasdikli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suretini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kendilerine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bildirilecek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tarihe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kadar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Başkanlığımıza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gö</w:t>
      </w:r>
      <w:r>
        <w:rPr>
          <w:sz w:val="20"/>
        </w:rPr>
        <w:t>ndereceklerdir</w:t>
      </w:r>
      <w:proofErr w:type="spellEnd"/>
      <w:r>
        <w:rPr>
          <w:sz w:val="20"/>
        </w:rPr>
        <w:t>.</w:t>
      </w:r>
    </w:p>
    <w:p w:rsidR="00EE2B9D" w:rsidRDefault="00CA47D8">
      <w:pPr>
        <w:pStyle w:val="ListeParagraf"/>
        <w:numPr>
          <w:ilvl w:val="1"/>
          <w:numId w:val="2"/>
        </w:numPr>
        <w:tabs>
          <w:tab w:val="left" w:pos="963"/>
        </w:tabs>
        <w:ind w:right="115" w:hanging="283"/>
        <w:jc w:val="both"/>
        <w:rPr>
          <w:sz w:val="20"/>
        </w:rPr>
      </w:pPr>
      <w:proofErr w:type="spellStart"/>
      <w:r>
        <w:rPr>
          <w:sz w:val="20"/>
        </w:rPr>
        <w:t>Kursa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katılmaya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kazanan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adaylar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ödenek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yetersizliği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sebebiyle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alınacakları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Müdürlük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tayin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edileceklerdir</w:t>
      </w:r>
      <w:proofErr w:type="spellEnd"/>
      <w:r>
        <w:rPr>
          <w:sz w:val="20"/>
        </w:rPr>
        <w:t>.</w:t>
      </w:r>
    </w:p>
    <w:p w:rsidR="00EE2B9D" w:rsidRDefault="00CA47D8">
      <w:pPr>
        <w:pStyle w:val="ListeParagraf"/>
        <w:numPr>
          <w:ilvl w:val="1"/>
          <w:numId w:val="2"/>
        </w:numPr>
        <w:tabs>
          <w:tab w:val="left" w:pos="963"/>
        </w:tabs>
        <w:ind w:right="117" w:hanging="283"/>
        <w:jc w:val="both"/>
        <w:rPr>
          <w:sz w:val="20"/>
        </w:rPr>
      </w:pPr>
      <w:proofErr w:type="spellStart"/>
      <w:r>
        <w:rPr>
          <w:sz w:val="20"/>
        </w:rPr>
        <w:t>Kursu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başarıyla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bitirenler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herhangi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sebeple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kursla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ilişiği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kesilenler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Başkanlıkça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verilecek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göreve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gitmekle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yükümlü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olacaklardır</w:t>
      </w:r>
      <w:proofErr w:type="spellEnd"/>
      <w:r>
        <w:rPr>
          <w:sz w:val="20"/>
        </w:rPr>
        <w:t>.</w:t>
      </w:r>
    </w:p>
    <w:p w:rsidR="00EE2B9D" w:rsidRDefault="00EE2B9D">
      <w:pPr>
        <w:pStyle w:val="GvdeMetni"/>
        <w:spacing w:before="5"/>
        <w:ind w:left="0" w:firstLine="0"/>
      </w:pPr>
    </w:p>
    <w:p w:rsidR="00EE2B9D" w:rsidRDefault="00CA47D8">
      <w:pPr>
        <w:pStyle w:val="Balk1"/>
        <w:numPr>
          <w:ilvl w:val="0"/>
          <w:numId w:val="3"/>
        </w:numPr>
        <w:tabs>
          <w:tab w:val="left" w:pos="1104"/>
          <w:tab w:val="left" w:pos="1105"/>
        </w:tabs>
        <w:ind w:left="1104" w:hanging="992"/>
        <w:jc w:val="left"/>
      </w:pPr>
      <w:r>
        <w:t>SINAV</w:t>
      </w:r>
      <w:r>
        <w:rPr>
          <w:spacing w:val="-7"/>
        </w:rPr>
        <w:t xml:space="preserve"> </w:t>
      </w:r>
      <w:r>
        <w:t>KONULARI:</w:t>
      </w:r>
    </w:p>
    <w:p w:rsidR="00EE2B9D" w:rsidRDefault="00EE2B9D">
      <w:pPr>
        <w:pStyle w:val="GvdeMetni"/>
        <w:spacing w:before="1"/>
        <w:ind w:left="0" w:firstLine="0"/>
        <w:rPr>
          <w:b/>
        </w:rPr>
      </w:pPr>
    </w:p>
    <w:p w:rsidR="00EE2B9D" w:rsidRDefault="00CA47D8">
      <w:pPr>
        <w:pStyle w:val="ListeParagraf"/>
        <w:numPr>
          <w:ilvl w:val="1"/>
          <w:numId w:val="3"/>
        </w:numPr>
        <w:tabs>
          <w:tab w:val="left" w:pos="962"/>
          <w:tab w:val="left" w:pos="963"/>
        </w:tabs>
        <w:spacing w:line="227" w:lineRule="exact"/>
        <w:ind w:left="962" w:hanging="566"/>
        <w:rPr>
          <w:b/>
          <w:sz w:val="20"/>
        </w:rPr>
      </w:pPr>
      <w:proofErr w:type="spellStart"/>
      <w:r>
        <w:rPr>
          <w:b/>
          <w:sz w:val="20"/>
        </w:rPr>
        <w:t>Yazılı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Sınav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Konuları</w:t>
      </w:r>
      <w:proofErr w:type="spellEnd"/>
      <w:r>
        <w:rPr>
          <w:b/>
          <w:sz w:val="20"/>
        </w:rPr>
        <w:t>:</w:t>
      </w:r>
    </w:p>
    <w:p w:rsidR="00EE2B9D" w:rsidRDefault="00CA47D8">
      <w:pPr>
        <w:pStyle w:val="ListeParagraf"/>
        <w:numPr>
          <w:ilvl w:val="2"/>
          <w:numId w:val="3"/>
        </w:numPr>
        <w:tabs>
          <w:tab w:val="left" w:pos="963"/>
        </w:tabs>
        <w:spacing w:line="227" w:lineRule="exact"/>
        <w:ind w:hanging="283"/>
        <w:rPr>
          <w:sz w:val="20"/>
        </w:rPr>
      </w:pPr>
      <w:proofErr w:type="spellStart"/>
      <w:r>
        <w:rPr>
          <w:sz w:val="20"/>
        </w:rPr>
        <w:t>Arapça</w:t>
      </w:r>
      <w:proofErr w:type="spellEnd"/>
    </w:p>
    <w:p w:rsidR="00EE2B9D" w:rsidRDefault="00CA47D8">
      <w:pPr>
        <w:pStyle w:val="ListeParagraf"/>
        <w:numPr>
          <w:ilvl w:val="2"/>
          <w:numId w:val="3"/>
        </w:numPr>
        <w:tabs>
          <w:tab w:val="left" w:pos="963"/>
        </w:tabs>
        <w:ind w:hanging="283"/>
        <w:rPr>
          <w:sz w:val="20"/>
        </w:rPr>
      </w:pPr>
      <w:proofErr w:type="spellStart"/>
      <w:r>
        <w:rPr>
          <w:sz w:val="20"/>
        </w:rPr>
        <w:t>İlahiyat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Genel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Kültür</w:t>
      </w:r>
      <w:proofErr w:type="spellEnd"/>
    </w:p>
    <w:p w:rsidR="00EE2B9D" w:rsidRDefault="00CA47D8">
      <w:pPr>
        <w:pStyle w:val="Balk1"/>
        <w:numPr>
          <w:ilvl w:val="1"/>
          <w:numId w:val="3"/>
        </w:numPr>
        <w:tabs>
          <w:tab w:val="left" w:pos="962"/>
          <w:tab w:val="left" w:pos="963"/>
        </w:tabs>
        <w:spacing w:before="5" w:line="228" w:lineRule="exact"/>
        <w:ind w:left="962" w:hanging="566"/>
      </w:pPr>
      <w:proofErr w:type="spellStart"/>
      <w:r>
        <w:t>Sözlü-Uygulamalı</w:t>
      </w:r>
      <w:proofErr w:type="spellEnd"/>
      <w:r>
        <w:t xml:space="preserve"> </w:t>
      </w:r>
      <w:proofErr w:type="spellStart"/>
      <w:r>
        <w:t>Sınav</w:t>
      </w:r>
      <w:proofErr w:type="spellEnd"/>
      <w:r>
        <w:rPr>
          <w:spacing w:val="-8"/>
        </w:rPr>
        <w:t xml:space="preserve"> </w:t>
      </w:r>
      <w:proofErr w:type="spellStart"/>
      <w:r>
        <w:t>Konuları</w:t>
      </w:r>
      <w:proofErr w:type="spellEnd"/>
      <w:r>
        <w:t>:</w:t>
      </w:r>
    </w:p>
    <w:p w:rsidR="00EE2B9D" w:rsidRDefault="00CA47D8">
      <w:pPr>
        <w:pStyle w:val="ListeParagraf"/>
        <w:numPr>
          <w:ilvl w:val="2"/>
          <w:numId w:val="3"/>
        </w:numPr>
        <w:tabs>
          <w:tab w:val="left" w:pos="963"/>
        </w:tabs>
        <w:spacing w:line="228" w:lineRule="exact"/>
        <w:ind w:hanging="283"/>
        <w:rPr>
          <w:sz w:val="20"/>
        </w:rPr>
      </w:pPr>
      <w:proofErr w:type="spellStart"/>
      <w:r>
        <w:rPr>
          <w:sz w:val="20"/>
        </w:rPr>
        <w:t>Kur’an</w:t>
      </w:r>
      <w:proofErr w:type="spellEnd"/>
      <w:r>
        <w:rPr>
          <w:sz w:val="20"/>
        </w:rPr>
        <w:t>-ı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Kerîm</w:t>
      </w:r>
      <w:proofErr w:type="spellEnd"/>
    </w:p>
    <w:p w:rsidR="00EE2B9D" w:rsidRDefault="00CA47D8">
      <w:pPr>
        <w:pStyle w:val="ListeParagraf"/>
        <w:numPr>
          <w:ilvl w:val="2"/>
          <w:numId w:val="3"/>
        </w:numPr>
        <w:tabs>
          <w:tab w:val="left" w:pos="963"/>
        </w:tabs>
        <w:spacing w:line="229" w:lineRule="exact"/>
        <w:ind w:hanging="283"/>
        <w:rPr>
          <w:sz w:val="20"/>
        </w:rPr>
      </w:pPr>
      <w:proofErr w:type="spellStart"/>
      <w:r>
        <w:rPr>
          <w:sz w:val="20"/>
        </w:rPr>
        <w:t>Arapça</w:t>
      </w:r>
      <w:proofErr w:type="spellEnd"/>
    </w:p>
    <w:p w:rsidR="00EE2B9D" w:rsidRDefault="00CA47D8">
      <w:pPr>
        <w:pStyle w:val="ListeParagraf"/>
        <w:numPr>
          <w:ilvl w:val="2"/>
          <w:numId w:val="3"/>
        </w:numPr>
        <w:tabs>
          <w:tab w:val="left" w:pos="963"/>
        </w:tabs>
        <w:spacing w:line="229" w:lineRule="exact"/>
        <w:ind w:hanging="283"/>
        <w:rPr>
          <w:sz w:val="20"/>
        </w:rPr>
      </w:pPr>
      <w:proofErr w:type="spellStart"/>
      <w:r>
        <w:rPr>
          <w:sz w:val="20"/>
        </w:rPr>
        <w:t>İlahiyat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alanı</w:t>
      </w:r>
      <w:proofErr w:type="spellEnd"/>
    </w:p>
    <w:p w:rsidR="00EE2B9D" w:rsidRDefault="00CA47D8">
      <w:pPr>
        <w:pStyle w:val="ListeParagraf"/>
        <w:numPr>
          <w:ilvl w:val="2"/>
          <w:numId w:val="3"/>
        </w:numPr>
        <w:tabs>
          <w:tab w:val="left" w:pos="963"/>
        </w:tabs>
        <w:ind w:hanging="283"/>
        <w:rPr>
          <w:sz w:val="20"/>
        </w:rPr>
      </w:pPr>
      <w:proofErr w:type="spellStart"/>
      <w:r>
        <w:rPr>
          <w:sz w:val="20"/>
        </w:rPr>
        <w:t>Temsil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Kabiliyeti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Kültür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Kompozisyon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başlık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altında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değerlendirilecektir</w:t>
      </w:r>
      <w:proofErr w:type="spellEnd"/>
      <w:r>
        <w:rPr>
          <w:sz w:val="20"/>
        </w:rPr>
        <w:t>.)</w:t>
      </w:r>
    </w:p>
    <w:p w:rsidR="00EE2B9D" w:rsidRDefault="00EE2B9D">
      <w:pPr>
        <w:pStyle w:val="GvdeMetni"/>
        <w:spacing w:before="5"/>
        <w:ind w:left="0" w:firstLine="0"/>
      </w:pPr>
    </w:p>
    <w:p w:rsidR="00EE2B9D" w:rsidRDefault="00CA47D8">
      <w:pPr>
        <w:pStyle w:val="Balk1"/>
        <w:numPr>
          <w:ilvl w:val="0"/>
          <w:numId w:val="3"/>
        </w:numPr>
        <w:tabs>
          <w:tab w:val="left" w:pos="962"/>
          <w:tab w:val="left" w:pos="963"/>
        </w:tabs>
        <w:spacing w:line="228" w:lineRule="exact"/>
        <w:ind w:left="962" w:hanging="838"/>
        <w:jc w:val="left"/>
      </w:pPr>
      <w:r>
        <w:t>İLETİŞİM:</w:t>
      </w:r>
    </w:p>
    <w:p w:rsidR="00EE2B9D" w:rsidRDefault="00CA47D8">
      <w:pPr>
        <w:spacing w:line="228" w:lineRule="exact"/>
        <w:ind w:left="396"/>
        <w:rPr>
          <w:sz w:val="20"/>
        </w:rPr>
      </w:pPr>
      <w:proofErr w:type="spellStart"/>
      <w:r>
        <w:rPr>
          <w:b/>
          <w:sz w:val="20"/>
        </w:rPr>
        <w:t>Telefon</w:t>
      </w:r>
      <w:proofErr w:type="spellEnd"/>
      <w:r>
        <w:rPr>
          <w:b/>
          <w:sz w:val="20"/>
        </w:rPr>
        <w:t xml:space="preserve">: </w:t>
      </w:r>
      <w:r>
        <w:rPr>
          <w:sz w:val="20"/>
        </w:rPr>
        <w:t>0312 295 81 44-295 80 65</w:t>
      </w:r>
    </w:p>
    <w:p w:rsidR="00EE2B9D" w:rsidRDefault="00CA47D8">
      <w:pPr>
        <w:ind w:left="396"/>
        <w:rPr>
          <w:sz w:val="20"/>
        </w:rPr>
      </w:pPr>
      <w:proofErr w:type="spellStart"/>
      <w:r>
        <w:rPr>
          <w:b/>
          <w:sz w:val="20"/>
        </w:rPr>
        <w:t>Belgegeçer</w:t>
      </w:r>
      <w:proofErr w:type="spellEnd"/>
      <w:r>
        <w:rPr>
          <w:b/>
          <w:sz w:val="20"/>
        </w:rPr>
        <w:t xml:space="preserve"> (Fax): </w:t>
      </w:r>
      <w:r>
        <w:rPr>
          <w:sz w:val="20"/>
        </w:rPr>
        <w:t>0312 287 68 59</w:t>
      </w:r>
    </w:p>
    <w:p w:rsidR="00EE2B9D" w:rsidRDefault="00CA47D8">
      <w:pPr>
        <w:pStyle w:val="Balk1"/>
        <w:numPr>
          <w:ilvl w:val="0"/>
          <w:numId w:val="3"/>
        </w:numPr>
        <w:tabs>
          <w:tab w:val="left" w:pos="962"/>
          <w:tab w:val="left" w:pos="963"/>
          <w:tab w:val="left" w:pos="4644"/>
        </w:tabs>
        <w:spacing w:before="3" w:line="460" w:lineRule="atLeast"/>
        <w:ind w:right="3614" w:hanging="194"/>
        <w:jc w:val="left"/>
      </w:pPr>
      <w:r>
        <w:t>SINAV SÜRECİYLE İLGİLİ ÖNEMLİ TARİHLER; SON</w:t>
      </w:r>
      <w:r>
        <w:rPr>
          <w:spacing w:val="-2"/>
        </w:rPr>
        <w:t xml:space="preserve"> </w:t>
      </w:r>
      <w:r>
        <w:t>BAŞVURU</w:t>
      </w:r>
      <w:r>
        <w:rPr>
          <w:spacing w:val="-1"/>
        </w:rPr>
        <w:t xml:space="preserve"> </w:t>
      </w:r>
      <w:r>
        <w:t>TARİHİ:</w:t>
      </w:r>
      <w:r>
        <w:tab/>
        <w:t>10 NİSAN 2017</w:t>
      </w:r>
    </w:p>
    <w:p w:rsidR="00EE2B9D" w:rsidRDefault="00CA47D8">
      <w:pPr>
        <w:tabs>
          <w:tab w:val="left" w:pos="4644"/>
        </w:tabs>
        <w:spacing w:line="228" w:lineRule="exact"/>
        <w:ind w:left="396"/>
        <w:rPr>
          <w:b/>
          <w:sz w:val="20"/>
        </w:rPr>
      </w:pPr>
      <w:r>
        <w:rPr>
          <w:b/>
          <w:sz w:val="20"/>
        </w:rPr>
        <w:t>YAZILI SINAV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TARİHİ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ab/>
        <w:t>30 NİSAN 2017</w:t>
      </w:r>
    </w:p>
    <w:p w:rsidR="00EE2B9D" w:rsidRDefault="00CA47D8">
      <w:pPr>
        <w:tabs>
          <w:tab w:val="left" w:pos="4644"/>
        </w:tabs>
        <w:spacing w:line="228" w:lineRule="exact"/>
        <w:ind w:left="396"/>
        <w:rPr>
          <w:sz w:val="20"/>
        </w:rPr>
      </w:pPr>
      <w:r>
        <w:rPr>
          <w:b/>
          <w:sz w:val="20"/>
        </w:rPr>
        <w:t>SÖZLÜ-UYGULAMALI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SINAV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TARİHİ:</w:t>
      </w:r>
      <w:r>
        <w:rPr>
          <w:b/>
          <w:sz w:val="20"/>
        </w:rPr>
        <w:tab/>
      </w:r>
      <w:r>
        <w:rPr>
          <w:sz w:val="20"/>
        </w:rPr>
        <w:t>DAHA SONRA İLAN</w:t>
      </w:r>
      <w:r>
        <w:rPr>
          <w:spacing w:val="-8"/>
          <w:sz w:val="20"/>
        </w:rPr>
        <w:t xml:space="preserve"> </w:t>
      </w:r>
      <w:r>
        <w:rPr>
          <w:sz w:val="20"/>
        </w:rPr>
        <w:t>EDİLECEK.</w:t>
      </w:r>
    </w:p>
    <w:p w:rsidR="00EE2B9D" w:rsidRDefault="00EE2B9D">
      <w:pPr>
        <w:pStyle w:val="GvdeMetni"/>
        <w:spacing w:before="9"/>
        <w:ind w:left="0" w:firstLine="0"/>
        <w:rPr>
          <w:sz w:val="19"/>
        </w:rPr>
      </w:pPr>
    </w:p>
    <w:p w:rsidR="00EE2B9D" w:rsidRDefault="00CA47D8">
      <w:pPr>
        <w:pStyle w:val="GvdeMetni"/>
        <w:spacing w:before="1"/>
        <w:ind w:left="396" w:firstLine="0"/>
      </w:pPr>
      <w:proofErr w:type="spellStart"/>
      <w:proofErr w:type="gramStart"/>
      <w:r>
        <w:t>İlgililere</w:t>
      </w:r>
      <w:proofErr w:type="spellEnd"/>
      <w:r>
        <w:t xml:space="preserve"> </w:t>
      </w:r>
      <w:proofErr w:type="spellStart"/>
      <w:r>
        <w:t>duyurulur</w:t>
      </w:r>
      <w:proofErr w:type="spellEnd"/>
      <w:r>
        <w:t>.</w:t>
      </w:r>
      <w:proofErr w:type="gramEnd"/>
    </w:p>
    <w:sectPr w:rsidR="00EE2B9D">
      <w:pgSz w:w="11910" w:h="16840"/>
      <w:pgMar w:top="1340" w:right="1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7C1C"/>
    <w:multiLevelType w:val="hybridMultilevel"/>
    <w:tmpl w:val="30C69468"/>
    <w:lvl w:ilvl="0" w:tplc="E822E8A4">
      <w:start w:val="1"/>
      <w:numFmt w:val="decimal"/>
      <w:lvlText w:val="%1."/>
      <w:lvlJc w:val="left"/>
      <w:pPr>
        <w:ind w:left="446" w:hanging="33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61EAB12C">
      <w:start w:val="1"/>
      <w:numFmt w:val="lowerLetter"/>
      <w:lvlText w:val="%2."/>
      <w:lvlJc w:val="left"/>
      <w:pPr>
        <w:ind w:left="96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84C2850C">
      <w:numFmt w:val="bullet"/>
      <w:lvlText w:val="•"/>
      <w:lvlJc w:val="left"/>
      <w:pPr>
        <w:ind w:left="1918" w:hanging="284"/>
      </w:pPr>
      <w:rPr>
        <w:rFonts w:hint="default"/>
      </w:rPr>
    </w:lvl>
    <w:lvl w:ilvl="3" w:tplc="A39E8BD0">
      <w:numFmt w:val="bullet"/>
      <w:lvlText w:val="•"/>
      <w:lvlJc w:val="left"/>
      <w:pPr>
        <w:ind w:left="2876" w:hanging="284"/>
      </w:pPr>
      <w:rPr>
        <w:rFonts w:hint="default"/>
      </w:rPr>
    </w:lvl>
    <w:lvl w:ilvl="4" w:tplc="2B9A2990">
      <w:numFmt w:val="bullet"/>
      <w:lvlText w:val="•"/>
      <w:lvlJc w:val="left"/>
      <w:pPr>
        <w:ind w:left="3835" w:hanging="284"/>
      </w:pPr>
      <w:rPr>
        <w:rFonts w:hint="default"/>
      </w:rPr>
    </w:lvl>
    <w:lvl w:ilvl="5" w:tplc="EBF830D4">
      <w:numFmt w:val="bullet"/>
      <w:lvlText w:val="•"/>
      <w:lvlJc w:val="left"/>
      <w:pPr>
        <w:ind w:left="4793" w:hanging="284"/>
      </w:pPr>
      <w:rPr>
        <w:rFonts w:hint="default"/>
      </w:rPr>
    </w:lvl>
    <w:lvl w:ilvl="6" w:tplc="B734F2DE">
      <w:numFmt w:val="bullet"/>
      <w:lvlText w:val="•"/>
      <w:lvlJc w:val="left"/>
      <w:pPr>
        <w:ind w:left="5752" w:hanging="284"/>
      </w:pPr>
      <w:rPr>
        <w:rFonts w:hint="default"/>
      </w:rPr>
    </w:lvl>
    <w:lvl w:ilvl="7" w:tplc="C25CD0C4">
      <w:numFmt w:val="bullet"/>
      <w:lvlText w:val="•"/>
      <w:lvlJc w:val="left"/>
      <w:pPr>
        <w:ind w:left="6710" w:hanging="284"/>
      </w:pPr>
      <w:rPr>
        <w:rFonts w:hint="default"/>
      </w:rPr>
    </w:lvl>
    <w:lvl w:ilvl="8" w:tplc="8716EAF2">
      <w:numFmt w:val="bullet"/>
      <w:lvlText w:val="•"/>
      <w:lvlJc w:val="left"/>
      <w:pPr>
        <w:ind w:left="7669" w:hanging="284"/>
      </w:pPr>
      <w:rPr>
        <w:rFonts w:hint="default"/>
      </w:rPr>
    </w:lvl>
  </w:abstractNum>
  <w:abstractNum w:abstractNumId="1">
    <w:nsid w:val="6EC96122"/>
    <w:multiLevelType w:val="hybridMultilevel"/>
    <w:tmpl w:val="64105274"/>
    <w:lvl w:ilvl="0" w:tplc="AB06B7AE">
      <w:start w:val="1"/>
      <w:numFmt w:val="upperLetter"/>
      <w:lvlText w:val="%1."/>
      <w:lvlJc w:val="left"/>
      <w:pPr>
        <w:ind w:left="730" w:hanging="3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1FC2D12C">
      <w:start w:val="1"/>
      <w:numFmt w:val="lowerLetter"/>
      <w:lvlText w:val="%2."/>
      <w:lvlJc w:val="left"/>
      <w:pPr>
        <w:ind w:left="96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4308E764">
      <w:numFmt w:val="bullet"/>
      <w:lvlText w:val="•"/>
      <w:lvlJc w:val="left"/>
      <w:pPr>
        <w:ind w:left="1918" w:hanging="284"/>
      </w:pPr>
      <w:rPr>
        <w:rFonts w:hint="default"/>
      </w:rPr>
    </w:lvl>
    <w:lvl w:ilvl="3" w:tplc="64F471EC">
      <w:numFmt w:val="bullet"/>
      <w:lvlText w:val="•"/>
      <w:lvlJc w:val="left"/>
      <w:pPr>
        <w:ind w:left="2876" w:hanging="284"/>
      </w:pPr>
      <w:rPr>
        <w:rFonts w:hint="default"/>
      </w:rPr>
    </w:lvl>
    <w:lvl w:ilvl="4" w:tplc="FA30BD90">
      <w:numFmt w:val="bullet"/>
      <w:lvlText w:val="•"/>
      <w:lvlJc w:val="left"/>
      <w:pPr>
        <w:ind w:left="3835" w:hanging="284"/>
      </w:pPr>
      <w:rPr>
        <w:rFonts w:hint="default"/>
      </w:rPr>
    </w:lvl>
    <w:lvl w:ilvl="5" w:tplc="EB0A8DBA">
      <w:numFmt w:val="bullet"/>
      <w:lvlText w:val="•"/>
      <w:lvlJc w:val="left"/>
      <w:pPr>
        <w:ind w:left="4793" w:hanging="284"/>
      </w:pPr>
      <w:rPr>
        <w:rFonts w:hint="default"/>
      </w:rPr>
    </w:lvl>
    <w:lvl w:ilvl="6" w:tplc="AAC85E2C">
      <w:numFmt w:val="bullet"/>
      <w:lvlText w:val="•"/>
      <w:lvlJc w:val="left"/>
      <w:pPr>
        <w:ind w:left="5752" w:hanging="284"/>
      </w:pPr>
      <w:rPr>
        <w:rFonts w:hint="default"/>
      </w:rPr>
    </w:lvl>
    <w:lvl w:ilvl="7" w:tplc="4D960296">
      <w:numFmt w:val="bullet"/>
      <w:lvlText w:val="•"/>
      <w:lvlJc w:val="left"/>
      <w:pPr>
        <w:ind w:left="6710" w:hanging="284"/>
      </w:pPr>
      <w:rPr>
        <w:rFonts w:hint="default"/>
      </w:rPr>
    </w:lvl>
    <w:lvl w:ilvl="8" w:tplc="AC746FCE">
      <w:numFmt w:val="bullet"/>
      <w:lvlText w:val="•"/>
      <w:lvlJc w:val="left"/>
      <w:pPr>
        <w:ind w:left="7669" w:hanging="284"/>
      </w:pPr>
      <w:rPr>
        <w:rFonts w:hint="default"/>
      </w:rPr>
    </w:lvl>
  </w:abstractNum>
  <w:abstractNum w:abstractNumId="2">
    <w:nsid w:val="7A321C0D"/>
    <w:multiLevelType w:val="hybridMultilevel"/>
    <w:tmpl w:val="A5C64CFE"/>
    <w:lvl w:ilvl="0" w:tplc="048AA19A">
      <w:start w:val="1"/>
      <w:numFmt w:val="upperRoman"/>
      <w:lvlText w:val="%1."/>
      <w:lvlJc w:val="left"/>
      <w:pPr>
        <w:ind w:left="396" w:hanging="69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0EC4D5AE">
      <w:start w:val="1"/>
      <w:numFmt w:val="decimal"/>
      <w:lvlText w:val="%2."/>
      <w:lvlJc w:val="left"/>
      <w:pPr>
        <w:ind w:left="679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26028CCA">
      <w:start w:val="1"/>
      <w:numFmt w:val="lowerLetter"/>
      <w:lvlText w:val="%3."/>
      <w:lvlJc w:val="left"/>
      <w:pPr>
        <w:ind w:left="96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A0C08B22">
      <w:numFmt w:val="bullet"/>
      <w:lvlText w:val="•"/>
      <w:lvlJc w:val="left"/>
      <w:pPr>
        <w:ind w:left="2038" w:hanging="284"/>
      </w:pPr>
      <w:rPr>
        <w:rFonts w:hint="default"/>
      </w:rPr>
    </w:lvl>
    <w:lvl w:ilvl="4" w:tplc="0EB21128">
      <w:numFmt w:val="bullet"/>
      <w:lvlText w:val="•"/>
      <w:lvlJc w:val="left"/>
      <w:pPr>
        <w:ind w:left="3116" w:hanging="284"/>
      </w:pPr>
      <w:rPr>
        <w:rFonts w:hint="default"/>
      </w:rPr>
    </w:lvl>
    <w:lvl w:ilvl="5" w:tplc="6D5008FA">
      <w:numFmt w:val="bullet"/>
      <w:lvlText w:val="•"/>
      <w:lvlJc w:val="left"/>
      <w:pPr>
        <w:ind w:left="4194" w:hanging="284"/>
      </w:pPr>
      <w:rPr>
        <w:rFonts w:hint="default"/>
      </w:rPr>
    </w:lvl>
    <w:lvl w:ilvl="6" w:tplc="BBCC1E12">
      <w:numFmt w:val="bullet"/>
      <w:lvlText w:val="•"/>
      <w:lvlJc w:val="left"/>
      <w:pPr>
        <w:ind w:left="5273" w:hanging="284"/>
      </w:pPr>
      <w:rPr>
        <w:rFonts w:hint="default"/>
      </w:rPr>
    </w:lvl>
    <w:lvl w:ilvl="7" w:tplc="D7F0B778">
      <w:numFmt w:val="bullet"/>
      <w:lvlText w:val="•"/>
      <w:lvlJc w:val="left"/>
      <w:pPr>
        <w:ind w:left="6351" w:hanging="284"/>
      </w:pPr>
      <w:rPr>
        <w:rFonts w:hint="default"/>
      </w:rPr>
    </w:lvl>
    <w:lvl w:ilvl="8" w:tplc="109A64F2">
      <w:numFmt w:val="bullet"/>
      <w:lvlText w:val="•"/>
      <w:lvlJc w:val="left"/>
      <w:pPr>
        <w:ind w:left="7429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2B9D"/>
    <w:rsid w:val="00CA47D8"/>
    <w:rsid w:val="00E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62" w:hanging="334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62" w:hanging="283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962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CA47D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bbys.diyanet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4937</Characters>
  <Application>Microsoft Office Word</Application>
  <DocSecurity>0</DocSecurity>
  <Lines>41</Lines>
  <Paragraphs>11</Paragraphs>
  <ScaleCrop>false</ScaleCrop>
  <Company>-=[By NeC]=-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ÖLMEZ</dc:creator>
  <cp:lastModifiedBy>Pc</cp:lastModifiedBy>
  <cp:revision>3</cp:revision>
  <dcterms:created xsi:type="dcterms:W3CDTF">2017-03-21T10:52:00Z</dcterms:created>
  <dcterms:modified xsi:type="dcterms:W3CDTF">2017-03-21T10:53:00Z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2017-03-21T00:00:00Z</vt:filetime>
  </property>
</Properties>
</file>